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98F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  <w:lang w:val="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"/>
        </w:rPr>
        <w:t>Wewnątrzszkolny System Doradztwa Zawodowego</w:t>
      </w:r>
    </w:p>
    <w:p w14:paraId="2A23EC1E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"/>
        </w:rPr>
        <w:t>w Zespole Szkół w Koronowie</w:t>
      </w:r>
    </w:p>
    <w:p w14:paraId="3F25F438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</w:p>
    <w:p w14:paraId="2E16E076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"/>
        </w:rPr>
        <w:t>Podstawa prawna:</w:t>
      </w:r>
    </w:p>
    <w:p w14:paraId="3EADD9B9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Ustawa z 14 grudnia 2016 r. Prawo oświatowe (Dz.U. z 2018 poz. 996 ze zm.) – art. 109.</w:t>
      </w:r>
    </w:p>
    <w:p w14:paraId="2E86534B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</w:rPr>
        <w:t>Rozporządzenie Ministra Edukacji Narodowej z dnia 12 lutego 2019 ( Dz.U. z dni 20 lutego 2019)</w:t>
      </w:r>
    </w:p>
    <w:p w14:paraId="723629DA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Rozporządzenie Ministra Edukacji Narodowej z 16 sierpnia 2018 r. w sprawie doradztwa zawodowego (Dz.U. z 2018 r. poz. 1675) - </w:t>
      </w:r>
      <w:r>
        <w:rPr>
          <w:rFonts w:ascii="Times New Roman" w:hAnsi="Times New Roman" w:cs="Times New Roman"/>
          <w:sz w:val="28"/>
          <w:szCs w:val="28"/>
          <w:lang w:val="en-US"/>
        </w:rPr>
        <w:t>§  2-5.</w:t>
      </w:r>
    </w:p>
    <w:p w14:paraId="22F0869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Rozporządzenie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r.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warunków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opieki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młodzieży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niedostosowanych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społecznie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zagrożonych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niedostosowaniem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społecznym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(Dz. U. 2017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1578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.) - §  5 pkt 6, § 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1 pkt 5.</w:t>
      </w:r>
    </w:p>
    <w:p w14:paraId="0067DBA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Rozporządzenie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sierpnia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r.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sprawie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zasad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udzielania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psychologiczno-pedagogicznej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przedszkolach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placówkach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z 2017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1591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.) - §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2 pkt 6.</w:t>
      </w:r>
    </w:p>
    <w:p w14:paraId="2B630B49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Statuty Zespołu 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Szk</w:t>
      </w:r>
      <w:r>
        <w:rPr>
          <w:rFonts w:ascii="Times New Roman" w:hAnsi="Times New Roman" w:cs="Times New Roman"/>
          <w:sz w:val="28"/>
          <w:szCs w:val="28"/>
          <w:lang w:val="en-US"/>
        </w:rPr>
        <w:t>ół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</w:p>
    <w:p w14:paraId="11B4B309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Statut Szkoły Podstawowej nr 3 w Koronowie </w:t>
      </w:r>
    </w:p>
    <w:p w14:paraId="5C451505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Statut Szkoły Branżowej I-go stopnia w Zespole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Szk</w:t>
      </w:r>
      <w:r>
        <w:rPr>
          <w:rFonts w:ascii="Times New Roman" w:hAnsi="Times New Roman" w:cs="Times New Roman"/>
          <w:sz w:val="28"/>
          <w:szCs w:val="28"/>
          <w:lang w:val="en-US"/>
        </w:rPr>
        <w:t>ół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Koronowie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4435DC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Statut Szkoły Przysposabiającej do Pracy w Zespole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Szk</w:t>
      </w:r>
      <w:r>
        <w:rPr>
          <w:rFonts w:ascii="Times New Roman" w:hAnsi="Times New Roman" w:cs="Times New Roman"/>
          <w:sz w:val="28"/>
          <w:szCs w:val="28"/>
          <w:lang w:val="en-US"/>
        </w:rPr>
        <w:t>ół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Koronowie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D318FC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</w:p>
    <w:p w14:paraId="0D7229C8" w14:textId="5FF14562" w:rsidR="003E462C" w:rsidRDefault="00304865" w:rsidP="00304865">
      <w:pPr>
        <w:tabs>
          <w:tab w:val="center" w:pos="4703"/>
          <w:tab w:val="left" w:pos="7994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ab/>
      </w:r>
      <w:r w:rsidR="003E462C">
        <w:rPr>
          <w:rFonts w:ascii="Times New Roman" w:hAnsi="Times New Roman" w:cs="Times New Roman"/>
          <w:b/>
          <w:bCs/>
          <w:sz w:val="28"/>
          <w:szCs w:val="28"/>
          <w:lang w:val="pl"/>
        </w:rPr>
        <w:t>§ 1. Założenia programowe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ab/>
      </w:r>
    </w:p>
    <w:p w14:paraId="6FB993E7" w14:textId="77777777" w:rsidR="003E462C" w:rsidRDefault="003E462C" w:rsidP="003E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Wewnątrzszkolny System Doradztwa Zawodowego ma na celu koordynację działań podejmowanych w szkole w celu przygotowania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kierunku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ukończeniu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6BF23D" w14:textId="77777777" w:rsidR="003E462C" w:rsidRDefault="003E462C" w:rsidP="003E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Podejmowane działania mają pom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rozpoznawaniu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zainteresowań</w:t>
      </w:r>
      <w:proofErr w:type="spellEnd"/>
    </w:p>
    <w:p w14:paraId="7138E899" w14:textId="77777777" w:rsidR="003E462C" w:rsidRDefault="003E462C" w:rsidP="003E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i zdolności, zdobywaniu informacji o zawodach i pogłębianiu wiedzy na temat otaczającej ich rzeczywistości społecznej. </w:t>
      </w:r>
      <w:r>
        <w:rPr>
          <w:rFonts w:ascii="Times New Roman" w:hAnsi="Times New Roman" w:cs="Times New Roman"/>
          <w:sz w:val="28"/>
          <w:szCs w:val="28"/>
          <w:lang w:val="pl"/>
        </w:rPr>
        <w:br/>
        <w:t xml:space="preserve">W przyszłości ma to ułatwić młodemu człowiekowi podejmowanie bardzo ważnych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wybor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dokonywane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predyspozycjami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zainteresowaniami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4018A3" w14:textId="77777777" w:rsidR="003E462C" w:rsidRDefault="003E462C" w:rsidP="003E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Planowanie własnej drogi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edukacyjno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 xml:space="preserve"> – zawodowej jest procesem długotrwałym.</w:t>
      </w:r>
    </w:p>
    <w:p w14:paraId="48FE0426" w14:textId="77777777" w:rsidR="003E462C" w:rsidRDefault="003E462C" w:rsidP="003E4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Już na poziomie szkoły podstawowej należy wdrażać uczniom poczucie odpowiedzialności za własną przyszłość, uczyć myślenia perspektywicznego i umiejętności planowania, a w klasach VII – VIII  należy organizować zajęcia związane z wyborem kształcenia i kariery zawodowej. Doradztwo zawodowe w szkole branżowej I- go stopnia , to przygotowanie do podjęcia pracy zawodowej, zarobkowej. Dobre przygotowanie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wejścia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rynek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I-III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przysposabiającej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wszystkim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kształtowanie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dobrego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pracownika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wdrażanie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odpowiedzialności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powierzoną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3F204F6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</w:p>
    <w:p w14:paraId="06B5456F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§ 2. Cel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gł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ówny</w:t>
      </w:r>
      <w:proofErr w:type="spellEnd"/>
    </w:p>
    <w:p w14:paraId="733574A9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Pomoc w rozpoznawaniu indywidualnych możliwości, zainteresowań, uzdolnień i predyspozycji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ważnych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dokonywaniu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przyszłości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C96038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1C7D22AE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§ 3. Cele szczegółowe:</w:t>
      </w:r>
    </w:p>
    <w:p w14:paraId="07A83AF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u w:val="single"/>
          <w:lang w:val="pl"/>
        </w:rPr>
        <w:t>W klasach I – III  szkoły podstawowej, w tym grupy edukacyjno-terapeutycznej poziomu szkoły podstawowej</w:t>
      </w:r>
      <w:r>
        <w:rPr>
          <w:rFonts w:ascii="Times New Roman" w:hAnsi="Times New Roman" w:cs="Times New Roman"/>
          <w:sz w:val="28"/>
          <w:szCs w:val="28"/>
          <w:lang w:val="pl"/>
        </w:rPr>
        <w:t xml:space="preserve">  :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PREORIENTACJA ZAWODOWA</w:t>
      </w:r>
    </w:p>
    <w:p w14:paraId="5BEBC437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Wyjaśnienie znaczenia pracy w życiu człowieka;</w:t>
      </w:r>
    </w:p>
    <w:p w14:paraId="7ED356A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Zapoznanie uczniów z różnorodnością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człowiek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wykonywać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B1563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Omówienie charakteru pracy ludzi różnych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narzędzi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urządzeń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potrzebnych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wykonywania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4518FB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u w:val="single"/>
          <w:lang w:val="pl"/>
        </w:rPr>
        <w:t xml:space="preserve">W klasach IV-VI szkoły podstawowej, </w:t>
      </w:r>
    </w:p>
    <w:p w14:paraId="17DC13FA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u w:val="single"/>
          <w:lang w:val="pl"/>
        </w:rPr>
        <w:t>:</w:t>
      </w:r>
      <w:r>
        <w:rPr>
          <w:rFonts w:ascii="Times New Roman" w:hAnsi="Times New Roman" w:cs="Times New Roman"/>
          <w:sz w:val="28"/>
          <w:szCs w:val="28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ORIENTACJA ZAWODOWA</w:t>
      </w:r>
    </w:p>
    <w:p w14:paraId="70F71989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Poznanie zakład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okolicy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9B940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Omówienie pracy zawodowej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mieszkańc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okolicy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znaczenie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społeczności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lokalnej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358BBD85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Omówienie charakteru pracy ludzi w różnych regionach Polski.</w:t>
      </w:r>
    </w:p>
    <w:p w14:paraId="4CF26863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Święta ludzi pracujących w 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omówienie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znaczenia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podkreślenie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A9B8C56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Twórczość ludowa w r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omówienie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zagadnienia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638813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Twórczość artystyczna ludzi – podkreślenia znaczenia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tw</w:t>
      </w:r>
      <w:r>
        <w:rPr>
          <w:rFonts w:ascii="Times New Roman" w:hAnsi="Times New Roman" w:cs="Times New Roman"/>
          <w:sz w:val="28"/>
          <w:szCs w:val="28"/>
          <w:lang w:val="en-US"/>
        </w:rPr>
        <w:t>órców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sztuki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społeczeństwa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Omówienia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znaczenia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talentu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szczególnych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uzdolnień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6809A8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pl"/>
        </w:rPr>
        <w:t xml:space="preserve">W klasach VII-VIII  szkoły podstawowej  dla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niepełnosprawnością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intelektualną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stopnia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lekkiego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DORADZTWO ZAWODOWE </w:t>
      </w:r>
    </w:p>
    <w:p w14:paraId="6F475A2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uruchomienie kreatywności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swojej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przyszłości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F5B82FC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zapoznanie uczniów ze znaczeniem własnych zainteresowań i predyspozycji w wyborze właściwego zawodu;</w:t>
      </w:r>
    </w:p>
    <w:p w14:paraId="14BCC329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poszukiwanie przez uczniów odpowiedzi na pytanie: jakie są moje możliwości, uzdolnienia, umiejętności, cechy osobowości, stan zdrowia?</w:t>
      </w:r>
    </w:p>
    <w:p w14:paraId="2897A58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rozwijanie umiejętności oceny swoich możliwości.</w:t>
      </w:r>
    </w:p>
    <w:p w14:paraId="5CB71220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odkrywanie i rozwijanie świadomości zawodowej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planowanie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edukacyjno-zawodowej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każdym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63F31C9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motywowanie uczniów do podejmowania dyskusji i refleksji nad wyborem przyszłej szkoły i zawodu;</w:t>
      </w:r>
    </w:p>
    <w:p w14:paraId="7165D5E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rozbudzanie aspiracji zawodowych i motywowanie do działania;</w:t>
      </w:r>
    </w:p>
    <w:p w14:paraId="6ACB7EF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wdrażanie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samopoznania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autodiagnoza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BD3B729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wyzwalanie wewnętrznego potencjału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4264E21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kształcenie umiejętności analizy swoich mocnych i słabych stron;</w:t>
      </w:r>
    </w:p>
    <w:p w14:paraId="6C8FFE3C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rozwijanie umiejętności pracy zespołowej 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wsp</w:t>
      </w:r>
      <w:r>
        <w:rPr>
          <w:rFonts w:ascii="Times New Roman" w:hAnsi="Times New Roman" w:cs="Times New Roman"/>
          <w:sz w:val="28"/>
          <w:szCs w:val="28"/>
          <w:lang w:val="en-US"/>
        </w:rPr>
        <w:t>ółdziałania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B19311D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wyrabianie szacunku dla samego siebie;</w:t>
      </w:r>
    </w:p>
    <w:p w14:paraId="407E2656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poznanie możliwych form zatrudnienia;</w:t>
      </w:r>
    </w:p>
    <w:p w14:paraId="4291945F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poznanie lokalnego rynku pracy;</w:t>
      </w:r>
    </w:p>
    <w:p w14:paraId="65F5E643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poznanie możliwości dalszego kształcenia i doskonalenia zawodowego;</w:t>
      </w:r>
    </w:p>
    <w:p w14:paraId="258F8BC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4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poznawanie struktury i warunków przyjęć do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szk</w:t>
      </w:r>
      <w:r>
        <w:rPr>
          <w:rFonts w:ascii="Times New Roman" w:hAnsi="Times New Roman" w:cs="Times New Roman"/>
          <w:sz w:val="28"/>
          <w:szCs w:val="28"/>
          <w:lang w:val="en-US"/>
        </w:rPr>
        <w:t>ół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ponadpodstawowych</w:t>
      </w:r>
      <w:proofErr w:type="spellEnd"/>
    </w:p>
    <w:p w14:paraId="0EF33428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 klasach  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 xml:space="preserve"> II szkoły  branżowej I-go stopnia i klasach wygasającej szkoły zawodowej 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DORADZTWO ZAWODOWE </w:t>
      </w:r>
    </w:p>
    <w:p w14:paraId="23249F9A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4F0B8BD8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Celem doradztwa edukacyjno-zawodowego w szkołach ponadpodstawowych jest przygotowanie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samodzielnego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podejmowania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zmiany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decyzji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edukacyjno-zawodowych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uwzględniających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900C07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pogłębianie poznawania samego siebie,</w:t>
      </w:r>
    </w:p>
    <w:p w14:paraId="7CE3D397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analizę informacji na temat rynku pracy i systemu edukacji oraz własnej wiedzy, </w:t>
      </w:r>
    </w:p>
    <w:p w14:paraId="4B394390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>rozwijanie kompetencji społecznych sprzyjających efektywnemu funkcjonowaniu w sytuacjach zawodowych,</w:t>
      </w:r>
    </w:p>
    <w:p w14:paraId="6EE1C0F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wsparcie uczniów w sytuacji wyboru,</w:t>
      </w:r>
    </w:p>
    <w:p w14:paraId="65B44215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kształtowanie umiejętności aktywnego uczestnictwa na rynku pracy,</w:t>
      </w:r>
    </w:p>
    <w:p w14:paraId="4F57F9C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przygotowanie do samodzielnego funkcjonowania na rynku pracy i mobilności zawodowej oraz uczenia się przez całe życie i uczestnictwa w całożyciowym poradnictwie kariery.</w:t>
      </w:r>
    </w:p>
    <w:p w14:paraId="7D15C1BF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46B6ABA8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571" w:hanging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 klasach I-III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szkoły przysposabiającej do pracy</w:t>
      </w:r>
      <w:r>
        <w:rPr>
          <w:rFonts w:ascii="Times New Roman" w:hAnsi="Times New Roman" w:cs="Times New Roman"/>
          <w:sz w:val="28"/>
          <w:szCs w:val="28"/>
          <w:lang w:val="pl"/>
        </w:rPr>
        <w:t xml:space="preserve"> program Doradztwa Zawodowego zakłada następujące cele:</w:t>
      </w:r>
    </w:p>
    <w:p w14:paraId="68E41BD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Wyrabianie umiejętności swobodnego korzystania z informacji o rynku pracy i zatrudnieniu w zawiązku z ich ograniczeniami psychofizycznymi i  możliwości pracy dla os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0C7F04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6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Kształtowanie cech dobrego pracownika, odpowiedzialności za powierzona pracę,</w:t>
      </w:r>
    </w:p>
    <w:p w14:paraId="04717E9E" w14:textId="77777777" w:rsidR="003E462C" w:rsidRDefault="003E462C" w:rsidP="003E462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16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Kształtowanie poczucia przydatności własnej pracy</w:t>
      </w:r>
    </w:p>
    <w:p w14:paraId="111335CA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2903375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§ 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Gł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ówne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zadania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zakresie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doradztwa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zawodowego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B6DC2F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wspieranie uczniów w planowaniu ścieżki edukacyjno-zawodowej;</w:t>
      </w:r>
    </w:p>
    <w:p w14:paraId="3CDE5654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wspieranie rodziców i nauczycieli w działaniach doradczych na rzecz młodzieży;</w:t>
      </w:r>
    </w:p>
    <w:p w14:paraId="38A29614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rozpoznawanie zapotrzebowania uczniów na informacje dotyczące edukacji i kariery;</w:t>
      </w:r>
    </w:p>
    <w:p w14:paraId="506454A2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gromadzenie, aktualizowanie i udostępnianie informacji edukacyjnych i zawodowych;</w:t>
      </w:r>
    </w:p>
    <w:p w14:paraId="340F9CC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udzielanie indywidualnych porad uczniom i rodzicom;</w:t>
      </w:r>
    </w:p>
    <w:p w14:paraId="55FD39A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prowadzenie grupowych zajęć aktywizujących wspierających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E9AB06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wspieranie działań szkoły mających na celu optymalny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rozw</w:t>
      </w:r>
      <w:r>
        <w:rPr>
          <w:rFonts w:ascii="Times New Roman" w:hAnsi="Times New Roman" w:cs="Times New Roman"/>
          <w:sz w:val="28"/>
          <w:szCs w:val="28"/>
          <w:lang w:val="en-US"/>
        </w:rPr>
        <w:t>ój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F6F859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współpraca z instytucjami wspierającymi realizację Wewnętrznego systemu Doradztwa Zawodowego;</w:t>
      </w:r>
    </w:p>
    <w:p w14:paraId="3463CD3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 zakresie współpracy z rodzicami:</w:t>
      </w:r>
    </w:p>
    <w:p w14:paraId="73C57486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- podnoszenie umiejętności komunikowania się ze swoimi dziećmi,</w:t>
      </w:r>
    </w:p>
    <w:p w14:paraId="791430F0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- doskonalenie umiejętności wychowawczych,</w:t>
      </w:r>
    </w:p>
    <w:p w14:paraId="16A6558F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- przedstawianie aktualnej oferty edukacyjnej szkół ponadpodstawowych,</w:t>
      </w:r>
    </w:p>
    <w:p w14:paraId="062D17DC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- indywidualne spotkania z rodzicami, którzy zgłaszają potrzebę doradztwa zawodowe go.</w:t>
      </w:r>
    </w:p>
    <w:p w14:paraId="0AF8FC49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0CF33A3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§ 5. Sposoby i formy realizacji działań doradczych w  Zespole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Szk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Koronowie</w:t>
      </w:r>
      <w:proofErr w:type="spellEnd"/>
    </w:p>
    <w:p w14:paraId="6A0C09B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Zajęcia w klasach I-III – poradnictwo zawodowe oraz w klasach  IV-VI  - orientacja zawodowa  –  oraz zajęcia w grupach edukacyjnych wszystkich etap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czyli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podstawowa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wygasające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gimnazjum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przysposabiająca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indywidualne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realizowane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podczas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godzin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dyspozycji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wychowawcy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przedmiotach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wynikają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realizowanych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wsparcia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psychologiczno-pedagogicznego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indywidualnie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grupowo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ADDC037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Zajęcia w klasach VII i VIII szkoły podstawowej dla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niepełnosprawnością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intelektualna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stopnia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lekkiego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klasach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branżowej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I-go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stopnia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doradztwo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wynikają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prowadzone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doradcę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opracowanym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ustalonym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wymiarze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823FF2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Zajęcia w klasie III gimnazjum wygasającego dla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niepełnosprawnością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intelektualna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stopnia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lekkiego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doradztwa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odbywają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psychologiczno-pedagogicznej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wymiarem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czasu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00811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Działania z zakresu preorientacji zawodowej, orientacji zawodowej, doradztwa zawodowego realizowane są w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formach:</w:t>
      </w:r>
    </w:p>
    <w:p w14:paraId="4664335B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zajęć grupowych w klasach.</w:t>
      </w:r>
    </w:p>
    <w:p w14:paraId="0D12FD4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pogadanek, warsztatów, projekcji filmów edukacyjnych, prezentacji realizowanych na zajęciach z wychowawcą (godzinach wychowawczych);</w:t>
      </w:r>
    </w:p>
    <w:p w14:paraId="2C8C6B9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spotkań z przedstawicielami wybranych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209041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wycieczek do zakład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instytucji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kształcących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EEE6D4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konkursów</w:t>
      </w:r>
    </w:p>
    <w:p w14:paraId="2BE1FF0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udzielania informacji w zakresie wyboru kierunku dalszego kształcenia, zawodu i planowania dalszej kariery zawodowej;</w:t>
      </w:r>
    </w:p>
    <w:p w14:paraId="1800792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udzielania indywidualnych porad i konsultacji dla uczniów, rodziców i nauczycieli;</w:t>
      </w:r>
    </w:p>
    <w:p w14:paraId="65353C1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pracy z komputerem – śledzenie danych statystycznych, korzystanie z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zasob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Krajowego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Ośrodka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Wspierania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Ustawicznej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korzystanie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publikacji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EUROGAIDANCE,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wykorzystywanie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wyszukiwarki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14:paraId="4650080A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prowadzenia zakładki informacyjnej na stronie internetowej szkoły (np. broszury dla rodzic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broszury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075149D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wywiadów i spotkań z absolwentami (w tym badania los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absolwentów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48B8225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070C9DA3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§ 6. Poradnictwo zawodowe w ramach pracy z uczniami obejmuje:</w:t>
      </w:r>
    </w:p>
    <w:p w14:paraId="0A0821A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pomoc w wyborze szkoły ponadpodstawowej;</w:t>
      </w:r>
    </w:p>
    <w:p w14:paraId="7500AAC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poznawanie siebie, zawodów;</w:t>
      </w:r>
    </w:p>
    <w:p w14:paraId="35A5B38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analizę rynku pracy i możliwości zatrudnienia;</w:t>
      </w:r>
    </w:p>
    <w:p w14:paraId="30E5CE83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indywidualną pracę z uczniami mającymi problemy z wyborem szkoły;</w:t>
      </w:r>
    </w:p>
    <w:p w14:paraId="7B304A7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pomoc w planowaniu rozwoju zawodowego;</w:t>
      </w:r>
    </w:p>
    <w:p w14:paraId="06A566AA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konfrontowanie samooceny uczniów z wymaganiami szkół 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2603A7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przygotowanie do samodzielności w trudnych sytuacjach życiowych.</w:t>
      </w:r>
    </w:p>
    <w:p w14:paraId="10B07FC4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5E223813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§ 7. Zadania szkolnego doradcy zawodowego:</w:t>
      </w:r>
    </w:p>
    <w:p w14:paraId="61CE21B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>systematyczne diagnozowanie zapotrzebowania uczniów na informacje i pomoc w planowaniu kształcenia i kariery zawodowej;</w:t>
      </w:r>
    </w:p>
    <w:p w14:paraId="3BF164F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gromadzenie, aktualizacja i udostępnianie informacji edukacyjnych i zawodowych właściwych dla danego poziomu</w:t>
      </w:r>
      <w:r>
        <w:rPr>
          <w:rFonts w:ascii="Times New Roman" w:hAnsi="Times New Roman" w:cs="Times New Roman"/>
          <w:sz w:val="28"/>
          <w:szCs w:val="28"/>
          <w:lang w:val="pl"/>
        </w:rPr>
        <w:br/>
        <w:t xml:space="preserve"> i kierunku kształcenia;</w:t>
      </w:r>
    </w:p>
    <w:p w14:paraId="36BC3E7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wskazywanie osobom zainteresowanym (młodzieży, rodzicom, nauczycielom)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źr</w:t>
      </w:r>
      <w:r>
        <w:rPr>
          <w:rFonts w:ascii="Times New Roman" w:hAnsi="Times New Roman" w:cs="Times New Roman"/>
          <w:sz w:val="28"/>
          <w:szCs w:val="28"/>
          <w:lang w:val="en-US"/>
        </w:rPr>
        <w:t>ódeł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dodatkowej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rzetelnej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poziomie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regionalnym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ogólnokrajowym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europejskim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światowym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EB60F8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rynku pracy,</w:t>
      </w:r>
    </w:p>
    <w:p w14:paraId="597FCC1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trendów rozwojowych w świecie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zatrudnienia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6C5AB5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możliwości wykorzystania posiadanych uzdolnień i talent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różnych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obszarach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384AA3F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instytucji i organizacji wspierających funkcjonowanie os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niepełnosprawnych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życiu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codziennym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280E42B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alternatywnych możliwości kształcenia dla młodzieży z problemami emocjonalnymi i niedostosowaniem społecznym,</w:t>
      </w:r>
    </w:p>
    <w:p w14:paraId="45BE0A41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programów edukacyjnych Unii Europejskiej,</w:t>
      </w:r>
    </w:p>
    <w:p w14:paraId="269C4824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porównywalności dyplom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certyfikatów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4884F77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udzielanie indywidualnych porad edukacyjnych i zawodowych uczniom i ich rodzicom;</w:t>
      </w:r>
    </w:p>
    <w:p w14:paraId="0C5D5F87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prowadzenie grupowych zajęć aktywizujących, przygotowujących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świadomego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planowania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podjęcia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26629B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kierowanie, w sprawach trudnych, do specjalistów: doradców zawodowych w poradniach psychologiczno- pedagogicznych i urzędach pracy, lekarzy itp.;</w:t>
      </w:r>
    </w:p>
    <w:p w14:paraId="5CA1C6B9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koordynowanie działalności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informacyjno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 xml:space="preserve"> – doradczej szkoły;</w:t>
      </w:r>
    </w:p>
    <w:p w14:paraId="45518F22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wspieranie rodziców i nauczycieli w działaniach doradczych poprzez organizowanie spotkań szkoleniowo - informacyjnych, udostępnianie im informacji i materiał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14:paraId="64ECE2B7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współpraca z Radą Pedagogiczną w zakresie:</w:t>
      </w:r>
    </w:p>
    <w:p w14:paraId="6EC27EB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tworzenia i zapewnienia ciągłości działań wewnątrzszkolnego systemu doradztwa, zgodnie ze statutem szkoły,</w:t>
      </w:r>
    </w:p>
    <w:p w14:paraId="368506F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realizacji zadań z zakresu przygotowania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zawartych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wychowawczo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profilaktycznym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868A6D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>systematyczne podnoszenie własnych kwalifikacji;</w:t>
      </w:r>
    </w:p>
    <w:p w14:paraId="51D65F8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wzbogacanie warsztatu pracy o nowoczesne środki przekazu informacji (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>, CD, wideo, itp.) oraz udostępnianie ich osobom zainteresowanym;</w:t>
      </w:r>
    </w:p>
    <w:p w14:paraId="281B7F7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współpraca z instytucjami wspierającymi wewnątrzszkolny system doradztwa: kuratoria oświaty, centra informacji </w:t>
      </w:r>
      <w:r>
        <w:rPr>
          <w:rFonts w:ascii="Times New Roman" w:hAnsi="Times New Roman" w:cs="Times New Roman"/>
          <w:sz w:val="28"/>
          <w:szCs w:val="28"/>
          <w:lang w:val="pl"/>
        </w:rPr>
        <w:br/>
        <w:t xml:space="preserve">i planowania kariery zawodowej, poradnie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 xml:space="preserve"> – pedagogiczne, powiatowe urzędy pracy,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wojew</w:t>
      </w:r>
      <w:r>
        <w:rPr>
          <w:rFonts w:ascii="Times New Roman" w:hAnsi="Times New Roman" w:cs="Times New Roman"/>
          <w:sz w:val="28"/>
          <w:szCs w:val="28"/>
          <w:lang w:val="en-US"/>
        </w:rPr>
        <w:t>ódzkie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komendy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OHP,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zakłady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rzemieślnicze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małej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przedsiębiorczości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organizacje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zrzeszające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pracodawców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14:paraId="41F574E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Korzystanie z zasobów szkolnych – biblioteka, materiały dydaktyczne. – gromadzenie i aktualizowanie informacji dotyczących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wybor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broszury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nauczycieli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scenariusze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zajęć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poradniki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foldery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informacyjne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prezentacje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multimedialne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filmy,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pomoce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dydaktyczne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0093CEF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Aktualizowanie informacji na stronie www szkoły z treściami z zakresu doradztwa zawodowego (zamieszczanie broszur dla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bieżących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rynku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materiałów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poradnikowych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rodziców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linków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związanych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doradztwem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177A0EA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2564F9EB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§ 8. Osoby odpowiedzialne .</w:t>
      </w:r>
    </w:p>
    <w:p w14:paraId="2DD46132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Działania z zakresu doradztwa zawodowo-edukacyjnego realizowane są przez:</w:t>
      </w:r>
    </w:p>
    <w:p w14:paraId="47A1972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wychowawców,</w:t>
      </w:r>
    </w:p>
    <w:p w14:paraId="1D31754A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nauczycieli przedmiotu,</w:t>
      </w:r>
    </w:p>
    <w:p w14:paraId="0D6D467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pedagoga szkolnego,</w:t>
      </w:r>
    </w:p>
    <w:p w14:paraId="34360280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psychologa szkolnego</w:t>
      </w:r>
    </w:p>
    <w:p w14:paraId="170AC13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doradcę zawodowego,</w:t>
      </w:r>
    </w:p>
    <w:p w14:paraId="12A33738" w14:textId="77777777" w:rsidR="003E462C" w:rsidRDefault="003E462C" w:rsidP="003E46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1A8A29D3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We wspó</w:t>
      </w:r>
      <w:r>
        <w:rPr>
          <w:rFonts w:ascii="Calibri" w:hAnsi="Calibri" w:cs="Calibri"/>
          <w:sz w:val="28"/>
          <w:szCs w:val="28"/>
          <w:lang w:val="pl"/>
        </w:rPr>
        <w:t xml:space="preserve">łpracy z rodzicami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uczni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instytucjami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wspierającymi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doradcze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szkole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734C42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Odbiorcami działań z zakresu doradztwa zawodowo-edukacyjnego są uczniowie oraz ich rodzice.</w:t>
      </w:r>
    </w:p>
    <w:p w14:paraId="7F415A3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092DD7F4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lastRenderedPageBreak/>
        <w:t>§ 9. Przewidywane rezultaty.</w:t>
      </w:r>
    </w:p>
    <w:p w14:paraId="3EC2708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</w:p>
    <w:p w14:paraId="4462B591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Przewidywane rezultaty w odniesieniu do Rady Pedagogicznej.</w:t>
      </w:r>
    </w:p>
    <w:p w14:paraId="19DC5811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Nauczyciele:</w:t>
      </w:r>
    </w:p>
    <w:p w14:paraId="352B363B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potrafią wprowadzić treści doradztwa zawodowego do swoich plan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5CC35C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rozumieją potrzebę realizacji zadań z doradztwa zawodowego w ramach realizowania własnych plan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638AE13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potrafią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wsp</w:t>
      </w:r>
      <w:r>
        <w:rPr>
          <w:rFonts w:ascii="Times New Roman" w:hAnsi="Times New Roman" w:cs="Times New Roman"/>
          <w:sz w:val="28"/>
          <w:szCs w:val="28"/>
          <w:lang w:val="en-US"/>
        </w:rPr>
        <w:t>ółpracować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środowisku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lokalnym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rzecz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rozwoju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uczniów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77AD603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poznają metody, techniki i formy prowadzenia zajęć z doradztwa zawodowego;</w:t>
      </w:r>
    </w:p>
    <w:p w14:paraId="5E70F30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znają zakres treści z doradztwa zawodowego realizowanych w poprzednim etapie edukacyjnym;</w:t>
      </w:r>
    </w:p>
    <w:p w14:paraId="2E282764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potrafią realizować treści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zawodoznawcze</w:t>
      </w:r>
      <w:proofErr w:type="spellEnd"/>
      <w:r>
        <w:rPr>
          <w:rFonts w:ascii="Times New Roman" w:hAnsi="Times New Roman" w:cs="Times New Roman"/>
          <w:sz w:val="28"/>
          <w:szCs w:val="28"/>
          <w:lang w:val="pl"/>
        </w:rPr>
        <w:t xml:space="preserve"> na swoich lekcjach, na zebraniach z rodzicami oraz podczas spotkań indywidualnych z rodzicami.</w:t>
      </w:r>
    </w:p>
    <w:p w14:paraId="557BE49E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Przewidywane rezultaty w odniesieniu do uczniów.</w:t>
      </w:r>
    </w:p>
    <w:p w14:paraId="0CFE7192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Uczniowie:</w:t>
      </w:r>
    </w:p>
    <w:p w14:paraId="18579E4C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znają czynniki niezbędne do podjęcia prawidłowej decyzji wyboru zawodu;</w:t>
      </w:r>
    </w:p>
    <w:p w14:paraId="74607C2F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potrafią dokonać samooceny w aspekcie czynnik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decydujących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trafności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dalszej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4890838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potrafią wskazać swoje predyspozycje, słabe i mocne strony;</w:t>
      </w:r>
    </w:p>
    <w:p w14:paraId="080D0A9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znają świat pracy, potrafią dokonać podziału </w:t>
      </w:r>
      <w:proofErr w:type="spellStart"/>
      <w:r>
        <w:rPr>
          <w:rFonts w:ascii="Times New Roman" w:hAnsi="Times New Roman" w:cs="Times New Roman"/>
          <w:sz w:val="28"/>
          <w:szCs w:val="28"/>
          <w:lang w:val="pl"/>
        </w:rPr>
        <w:t>zawod</w:t>
      </w:r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przyporządkować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odpowiedniej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także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wiedzą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gdzie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szukać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informacji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75CDA5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lastRenderedPageBreak/>
        <w:t xml:space="preserve">potrafią samodzielnie planować ścieżkę własnej kariery zawodowej </w:t>
      </w:r>
      <w:r>
        <w:rPr>
          <w:rFonts w:ascii="Times New Roman" w:hAnsi="Times New Roman" w:cs="Times New Roman"/>
          <w:sz w:val="28"/>
          <w:szCs w:val="28"/>
          <w:lang w:val="pl"/>
        </w:rPr>
        <w:br/>
        <w:t>i podjąć prawidłowe decyzje edukacyjne i zawodowe.</w:t>
      </w:r>
    </w:p>
    <w:p w14:paraId="40310303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Przewidywane rezultaty w odniesieniu do rodziców.</w:t>
      </w:r>
    </w:p>
    <w:p w14:paraId="334D67FA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Rodzice:</w:t>
      </w:r>
    </w:p>
    <w:p w14:paraId="3B9AAC2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znają czynniki niezbędne do podjęcia prawidłowej decyzji wyboru zawodu przez swoje dziecko;</w:t>
      </w:r>
    </w:p>
    <w:p w14:paraId="37CB0ED6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rozumieją potrzebę uwzględnienia czynnik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zainteresowań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uzdolnień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charakteru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temperamentu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zdrowia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możliwości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psychofizycznych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rynku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planowaniu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kariery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edukacyjnej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zawodowej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swojego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4050A34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wiedzą, gdzie szukać informacji i wsparcia w procesie wyboru drogi zawodowej dziecka;</w:t>
      </w:r>
    </w:p>
    <w:p w14:paraId="506513ED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znają świat pracy i ofertę szkolnictwa ponadpodstawowego;</w:t>
      </w:r>
    </w:p>
    <w:p w14:paraId="50BA5D4A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potrafią wskazać predyspozycje, mocne i słabe strony dziecka;</w:t>
      </w:r>
    </w:p>
    <w:p w14:paraId="1899B2D5" w14:textId="77777777" w:rsidR="003E462C" w:rsidRDefault="003E462C" w:rsidP="003E462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potrafią pom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swoim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dzieciom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podejmowaniu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decyzji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6E4BC7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315DE63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7A54918E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1960F7CA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380EB5F5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27674CF9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4100C58C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55A76493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11CA37A4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15C5590F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 xml:space="preserve">Treści programowe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poszczeg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ólne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edukacyjne</w:t>
      </w:r>
      <w:proofErr w:type="spellEnd"/>
    </w:p>
    <w:p w14:paraId="4EF65D0E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1072"/>
        <w:gridCol w:w="1762"/>
        <w:gridCol w:w="2024"/>
        <w:gridCol w:w="2074"/>
        <w:gridCol w:w="1512"/>
        <w:gridCol w:w="912"/>
      </w:tblGrid>
      <w:tr w:rsidR="003E462C" w14:paraId="75B35391" w14:textId="77777777">
        <w:trPr>
          <w:trHeight w:val="1"/>
        </w:trPr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5CBC4C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0A41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Poznanie siebie i własnych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zasob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5246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Świat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zawod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2A06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Rynek edukacyjny i uczenie się przez całe życie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F00AC6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Planowanie własnego rozwoju i podejmowanie decyzji edukacyjno- zawodowych 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A1DB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Uwagi</w:t>
            </w:r>
          </w:p>
        </w:tc>
      </w:tr>
      <w:tr w:rsidR="003E462C" w14:paraId="25874537" w14:textId="77777777">
        <w:trPr>
          <w:trHeight w:val="1"/>
        </w:trPr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99CA33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Klasy I-III</w:t>
            </w:r>
          </w:p>
          <w:p w14:paraId="55EEEF5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12E0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</w:p>
          <w:p w14:paraId="0D2FB6A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1.opisuje swoje zainteresowania i określa, w jaki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spos</w:t>
            </w:r>
            <w:r>
              <w:rPr>
                <w:rFonts w:ascii="Times New Roman" w:hAnsi="Times New Roman" w:cs="Times New Roman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może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rozwijać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A801FE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 prezentuje swoje zainteresowania wobec innych osób;</w:t>
            </w:r>
          </w:p>
          <w:p w14:paraId="2053DF72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>.3 podaje przykłady 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óżnorodnych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zainteresowań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ludzi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4CAFD0A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>4 podaje przykłady swoich mocnych stron w 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óżnych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obszarach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FE5B33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.5 podejmuje działania w sytuacjach zadaniowych i opisuje, co z nich wyniknęło dla niego i dla innych.</w:t>
            </w:r>
          </w:p>
          <w:p w14:paraId="7A196FE4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E6640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1.odgrywa różne role zawodowe w zabawie; 2.podaje nazwy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zawod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wykonywanych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osoby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bliższym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dalszym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otoczeniu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specyfikę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wybranych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jest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omawia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znaczenie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życiu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człowieka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wybranych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przykładach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D985774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>.4 omawia znaczenie zaangażowania 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óżnych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kształt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otoczenia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którym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funkcjonuje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85FE11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.5 opisuje rolę zdolności i zainteresowań w wykonywaniu danego zawodu;</w:t>
            </w:r>
          </w:p>
          <w:p w14:paraId="614B3B8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.6 posługuje się przyborami i narzędziami zgodnie z ich przeznaczeniem oraz w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spos</w:t>
            </w:r>
            <w:r>
              <w:rPr>
                <w:rFonts w:ascii="Times New Roman" w:hAnsi="Times New Roman" w:cs="Times New Roman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twórczy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niekonwencjonalny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383DEE" w14:textId="77777777" w:rsidR="003E462C" w:rsidRDefault="003E462C">
            <w:pPr>
              <w:tabs>
                <w:tab w:val="left" w:pos="9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1.uzasadnia potrzebę uczenia się i zdobywania nowych umiejętności;   </w:t>
            </w:r>
          </w:p>
          <w:p w14:paraId="6EACA5A8" w14:textId="77777777" w:rsidR="003E462C" w:rsidRDefault="003E462C">
            <w:pPr>
              <w:tabs>
                <w:tab w:val="left" w:pos="9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wskazuje treści,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kt</w:t>
            </w:r>
            <w:r>
              <w:rPr>
                <w:rFonts w:ascii="Times New Roman" w:hAnsi="Times New Roman" w:cs="Times New Roman"/>
                <w:lang w:val="en-US"/>
              </w:rPr>
              <w:t>órych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uczyć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05C01D5" w14:textId="77777777" w:rsidR="003E462C" w:rsidRDefault="003E462C">
            <w:pPr>
              <w:tabs>
                <w:tab w:val="left" w:pos="9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3 wymienia różne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źr</w:t>
            </w:r>
            <w:r>
              <w:rPr>
                <w:rFonts w:ascii="Times New Roman" w:hAnsi="Times New Roman" w:cs="Times New Roman"/>
                <w:lang w:val="en-US"/>
              </w:rPr>
              <w:t>ódła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wiedzy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podejmuje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próby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korzystania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BF467C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1.opowiada, kim chciałby zostać i co chciałby robić; </w:t>
            </w:r>
          </w:p>
          <w:p w14:paraId="08FFD18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planuje swoje działania lub działania grupy, wskazując na podstawowe czynności i zadania niezbędne do realizacji celu; </w:t>
            </w:r>
          </w:p>
          <w:p w14:paraId="5914D5C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 próbuje samodzielnie podejmować decyzje w sprawach związanych bezpośrednio z jego osobą.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AB2B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3E462C" w14:paraId="574E71B3" w14:textId="77777777">
        <w:trPr>
          <w:trHeight w:val="1"/>
        </w:trPr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7718E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Klasy IV-VI</w:t>
            </w:r>
          </w:p>
          <w:p w14:paraId="61046D6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E4F2F1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1.określa własne zainteresowania i uzdolnienia oraz kompetencje; </w:t>
            </w:r>
          </w:p>
          <w:p w14:paraId="4748ACB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>2 wskazuje swoje mocne strony oraz możliwości ich wykorzystania w 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óżnych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dziedzinach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A16C5E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3 podejmuje działania w sytuacjach zadaniowych i ocenia swoje działania, formułując wnioski na przyszłość; </w:t>
            </w:r>
          </w:p>
          <w:p w14:paraId="66B3A641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4 prezentuje swoje zainteresowania i uzdolnienia wobec innych osób z zamiarem zaciekawienia odbiorców.</w:t>
            </w:r>
          </w:p>
          <w:p w14:paraId="14FDFC4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</w:p>
          <w:p w14:paraId="6EC51D5E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4819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.1 wymienia różne grupy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zawod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podaje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przykłady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charakterystycznych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poszczególnych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opisuje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różne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ścieżki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uzyskiwania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specyfikę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 </w:t>
            </w:r>
          </w:p>
          <w:p w14:paraId="16ECE4DD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opisuje, czym jest praca i jakie ma znaczenie w życiu człowieka; </w:t>
            </w:r>
          </w:p>
          <w:p w14:paraId="1914A5B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3 podaje czynniki wpływające na wybory zawodowe; </w:t>
            </w:r>
          </w:p>
          <w:p w14:paraId="48251BA4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4 posługuje się przyborami i narzędziami zgodnie z ich przeznaczeniem oraz w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spos</w:t>
            </w:r>
            <w:r>
              <w:rPr>
                <w:rFonts w:ascii="Times New Roman" w:hAnsi="Times New Roman" w:cs="Times New Roman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twórczy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niekonwencjonalny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52A24016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5 wyjaśnia rolę pieniądza we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wsp</w:t>
            </w:r>
            <w:r>
              <w:rPr>
                <w:rFonts w:ascii="Times New Roman" w:hAnsi="Times New Roman" w:cs="Times New Roman"/>
                <w:lang w:val="en-US"/>
              </w:rPr>
              <w:t>ółczesnym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świecie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związek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1803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1.wskazuje różne sposoby zdobywania wiedzy, korzystając ze znanych mu </w:t>
            </w:r>
            <w:r>
              <w:rPr>
                <w:rFonts w:ascii="Times New Roman" w:hAnsi="Times New Roman" w:cs="Times New Roman"/>
                <w:lang w:val="pl"/>
              </w:rPr>
              <w:lastRenderedPageBreak/>
              <w:t>przykład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omawia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swój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indywidualny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nauki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4420408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.2 wskazuje przedmioty szkolne, których lubi się uczyć; </w:t>
            </w:r>
          </w:p>
          <w:p w14:paraId="24585BA1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3 samodzielnie dociera do informacji i korzysta z różnych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źr</w:t>
            </w:r>
            <w:r>
              <w:rPr>
                <w:rFonts w:ascii="Times New Roman" w:hAnsi="Times New Roman" w:cs="Times New Roman"/>
                <w:lang w:val="en-US"/>
              </w:rPr>
              <w:t>ódeł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wiedzy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FE822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1.opowiada o swoich planach </w:t>
            </w: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edukacyjno-zawodowych; </w:t>
            </w:r>
          </w:p>
          <w:p w14:paraId="1939467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planuje swoje działania lub działania grupy, wskazując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szczeg</w:t>
            </w:r>
            <w:r>
              <w:rPr>
                <w:rFonts w:ascii="Times New Roman" w:hAnsi="Times New Roman" w:cs="Times New Roman"/>
                <w:lang w:val="en-US"/>
              </w:rPr>
              <w:t>ółowe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zadania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niezbędne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 </w:t>
            </w:r>
          </w:p>
          <w:p w14:paraId="4551A65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 próbuje samodzielnie podejmować decyzje w sprawach związanych bezpośrednio lub pośrednio z jego osobą.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7204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3E462C" w14:paraId="0BA6AEA4" w14:textId="77777777">
        <w:trPr>
          <w:trHeight w:val="1"/>
        </w:trPr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CD06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Klasy VII-VIII</w:t>
            </w:r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4846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1.określa wpływ stanu zdrowia na wykonywanie zadań zawodowych;  </w:t>
            </w:r>
          </w:p>
          <w:p w14:paraId="0AD7E35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 rozpoznaje własne zasoby (zainteresowania, zdolności, uzdolnienia, kompetencje, predyspozycje zawodowe);</w:t>
            </w:r>
          </w:p>
          <w:p w14:paraId="173979D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.3 dokonuje syntezy przydatnych w planowaniu ścieżki edukacyjno-zawodowej informacji o sobie wynikających z </w:t>
            </w:r>
            <w:r>
              <w:rPr>
                <w:rFonts w:ascii="Times New Roman" w:hAnsi="Times New Roman" w:cs="Times New Roman"/>
                <w:lang w:val="pl"/>
              </w:rPr>
              <w:lastRenderedPageBreak/>
              <w:t>autoanalizy, ocen innych os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źródeł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30402E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>.4 rozpoznaje własne ograniczenia jako wyzwania w odniesieniu do plan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edukacyjno-zawodowych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BF00A92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.5 rozpoznaje swoje możliwości i ograniczenia w zakresie wykonywania zadań zawodowych i uwzględnia je w planowaniu ścieżki edukacyjno-zawodowej;  </w:t>
            </w:r>
          </w:p>
          <w:p w14:paraId="62D254C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.6 określa aspiracje i potrzeby w zakresie własnego rozwoju i możliwe sposoby ich realizacji; </w:t>
            </w:r>
          </w:p>
          <w:p w14:paraId="3A0B8361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.7 określa własną hierarchię wartości i potrzeb.</w:t>
            </w:r>
          </w:p>
          <w:p w14:paraId="66BBEA5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</w:p>
          <w:p w14:paraId="5219FE1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5CD8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1.wyszukuje i analizuje informacje na temat zawodów oraz charakteryzuje wybrane zawody, uwzględniając kwalifikacje wyodrębnione w zawodach oraz możliwości ich uzyskiwania; </w:t>
            </w:r>
          </w:p>
          <w:p w14:paraId="0D1AF36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.2 porównuje własne zasoby i preferencje z wymaganiami rynku pracy i oczekiwaniami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pracodawc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5DF8D98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.3 wyjaśnia zjawiska i trendy zachodzące na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wsp</w:t>
            </w:r>
            <w:r>
              <w:rPr>
                <w:rFonts w:ascii="Times New Roman" w:hAnsi="Times New Roman" w:cs="Times New Roman"/>
                <w:lang w:val="en-US"/>
              </w:rPr>
              <w:t>ółczesnym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uwzględnieniem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regionalnego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lokalnego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EBE472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4 uzasadnia znaczenie pracy w życiu człowieka; </w:t>
            </w:r>
          </w:p>
          <w:p w14:paraId="54BD13C3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.5 analizuje znaczenie i możliwości doświadczania pracy; </w:t>
            </w:r>
          </w:p>
          <w:p w14:paraId="74AC0331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6 wskazuje wartości związane z pracą i etyką zawodową; </w:t>
            </w:r>
          </w:p>
          <w:p w14:paraId="06036976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7 dokonuje autoprezentacji.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F194AE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1.analizuje oferty szkół ponadpodstawowych 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szk</w:t>
            </w:r>
            <w:r>
              <w:rPr>
                <w:rFonts w:ascii="Times New Roman" w:hAnsi="Times New Roman" w:cs="Times New Roman"/>
                <w:lang w:val="en-US"/>
              </w:rPr>
              <w:t>ół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wyższych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względem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możliwości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dalszego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kształcenia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korzystając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dostępnych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źródeł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 </w:t>
            </w:r>
          </w:p>
          <w:p w14:paraId="0DE1B5A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analizuje kryteria rekrutacyjne do wybranych szkół w kontekście rozpoznania własnych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zasob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7016982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3 charakteryzuje strukturę systemu edukacji formalnej oraz możliwości edukacji poza formalnej i nieformalnej; </w:t>
            </w:r>
          </w:p>
          <w:p w14:paraId="7C39646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>4 określa znaczenie uczenia się przez całe życie.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CDF53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1.dokonuje wyboru dalszej ścieżki edukacyjno-zawodowej samodzielnie lub przy wsparciu doradczym; </w:t>
            </w:r>
          </w:p>
          <w:p w14:paraId="384566E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2 określa cele i plany edukacyjno-zawodowe, uwzględniając własne zasoby;  </w:t>
            </w:r>
          </w:p>
          <w:p w14:paraId="59893B34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3 identyfikuje osoby i instytucje wspomagające planowanie ścieżki edukacyjno-</w:t>
            </w: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zawodowej i wyjaśnia, w jakich sytuacjach korzystać z ich pomocy;  </w:t>
            </w:r>
          </w:p>
          <w:p w14:paraId="00B115D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4 planuje ścieżkę edukacyjno-zawodową, uwzględniając konsekwencje podjętych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wybor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9F3AFC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  <w:tr w:rsidR="003E462C" w14:paraId="7D6B7247" w14:textId="77777777">
        <w:trPr>
          <w:trHeight w:val="1"/>
        </w:trPr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6876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Szkoła branżowa I stopnia oraz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PdP</w:t>
            </w:r>
            <w:proofErr w:type="spellEnd"/>
          </w:p>
        </w:tc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671D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1.sporządza bilans własnych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zasob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dokonanej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autoanalizy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(„portfolio”); </w:t>
            </w:r>
          </w:p>
          <w:p w14:paraId="7A4A5CB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.2 określa obszary do rozwoju edukacyjno-zawodowego i osobistego; </w:t>
            </w:r>
          </w:p>
          <w:p w14:paraId="11D400F6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3 określa wpływ stanu zdrowia na wykonywanie zadań zawodowych;  </w:t>
            </w:r>
          </w:p>
          <w:p w14:paraId="0D358DD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4 rozpoznaje swoje możliwości i ograniczenia w zakresie wykonywania zadań zawodowych i uwzględnia je w planowaniu ścieżki edukacyjno-zawodowej; </w:t>
            </w:r>
          </w:p>
          <w:p w14:paraId="5A8F8550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5 analizuje własne zasoby (zainteresowania, zdolności, uzdolnienia, kompetencje, predyspozycje zawodowe) w kontekście planowania ścieżki edukacyjno-zawodowej; </w:t>
            </w:r>
          </w:p>
          <w:p w14:paraId="4EFA32D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6 określa własny system wartości, w tym wartości związanych z pracą i etyką zawodową.</w:t>
            </w:r>
          </w:p>
          <w:p w14:paraId="6F7D47B5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</w:p>
          <w:p w14:paraId="3434D04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</w:p>
          <w:p w14:paraId="692738CA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BA870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1.analizuje informacje o lokalnym, regionalnym, krajowym i europejskim rynku pracy oraz funkcjonujących na nim zasadach w kontekście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wybor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edukacyjno-zawodowych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EDB1C1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.2 określa zawody i stanowiska pracy, dla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kt</w:t>
            </w:r>
            <w:r>
              <w:rPr>
                <w:rFonts w:ascii="Times New Roman" w:hAnsi="Times New Roman" w:cs="Times New Roman"/>
                <w:lang w:val="en-US"/>
              </w:rPr>
              <w:t>órych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bazę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stanowią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kwalifikacje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uwzględnieniem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przyszłości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zapotrzebowania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6D1848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.3 porównuje formy zatrudnienia i możliwości funkcjonowania na rynku pracy jako pracownik, pracodawca lub osoba prowadząca działalność gospodarczą w obszarze, w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kt</w:t>
            </w:r>
            <w:r>
              <w:rPr>
                <w:rFonts w:ascii="Times New Roman" w:hAnsi="Times New Roman" w:cs="Times New Roman"/>
                <w:lang w:val="en-US"/>
              </w:rPr>
              <w:t>órym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kształci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rodzaje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sposoby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ich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rozwiązywania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obowiązki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pracownika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4ED7327F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4 konfrontuje własne zasoby ze zidentyfikowanymi potrzebami i oczekiwaniami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pracodawc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wymaganiami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0B9161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5 określa znaczenie i wskazuje możliwości odbycia stażu zawodowego lub zdobycia zatrudnienia z wykorzystaniem dostępnych form aktywizacji zawodowej; 6 sporządza i aktualizuje dokumenty aplikacyjne zgodnie </w:t>
            </w: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z wymaganiami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pracodawc</w:t>
            </w:r>
            <w:r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47915608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7 przygotowuje się do zaprezentowania siebie i swoich kompetencji podczas rozmowy kwalifikacyjnej; </w:t>
            </w:r>
          </w:p>
          <w:p w14:paraId="2D9E5D67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8 charakteryzuje przebieg procesu zakładania własnej działalności gospodarczej oraz instytucje wspomagające zakładanie własnej działalności gospodarczej; </w:t>
            </w:r>
          </w:p>
          <w:p w14:paraId="2F7212DC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9 charakteryzuje instytucje wspomagające planowanie ścieżki edukacyjno-zawodowej, w tym instytucje rynku pracy.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4A3E9D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korzysta ze </w:t>
            </w:r>
            <w:proofErr w:type="spellStart"/>
            <w:r>
              <w:rPr>
                <w:rFonts w:ascii="Times New Roman" w:hAnsi="Times New Roman" w:cs="Times New Roman"/>
                <w:lang w:val="pl"/>
              </w:rPr>
              <w:t>źr</w:t>
            </w:r>
            <w:r>
              <w:rPr>
                <w:rFonts w:ascii="Times New Roman" w:hAnsi="Times New Roman" w:cs="Times New Roman"/>
                <w:lang w:val="en-US"/>
              </w:rPr>
              <w:t>ódeł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dotyczących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dalszego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kształcenia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doskonalenia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zawodowego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nieformalnego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3.2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analizuje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możliwości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uzupełniania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poszerzania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uzyskiwania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krajowego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europejskiego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kwalifikacji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3.3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określa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korzyści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wynikające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uczenia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całe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życie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osobistym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zawodowym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950EBD2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 xml:space="preserve">.4 analizuje możliwości kontynuowania nauki. </w:t>
            </w:r>
          </w:p>
          <w:p w14:paraId="2073A883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47F89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lastRenderedPageBreak/>
              <w:t xml:space="preserve">1.ustala swoje cele, zadania i działania w kontekście planowania ścieżki edukacyjno-zawodowej;  </w:t>
            </w:r>
          </w:p>
          <w:p w14:paraId="7D6D6B5B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2 sporządza indywidualny plan działania – planuje r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óżne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warianty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ścieżek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edukacyjno-zawodowych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bilansu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wartości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rynku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przewidując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skutki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decyzji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; 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dokonuje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dalszej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ścieżki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edukacyjno-zawodowej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posiadanymi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zasobami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określonymi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celami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zawodowymi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C71ED" w14:textId="77777777" w:rsidR="003E462C" w:rsidRDefault="003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l"/>
              </w:rPr>
            </w:pPr>
          </w:p>
        </w:tc>
      </w:tr>
    </w:tbl>
    <w:p w14:paraId="1E0BFE30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pl"/>
        </w:rPr>
      </w:pPr>
    </w:p>
    <w:p w14:paraId="4D233C99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</w:p>
    <w:p w14:paraId="5BD88628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>Powyższe treści realizowane są na wszystkich przedmiotach nauczania, przy okazji temat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programową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danego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przedmiotu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C9F9ECD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pl"/>
        </w:rPr>
      </w:pPr>
      <w:r>
        <w:rPr>
          <w:rFonts w:ascii="Times New Roman" w:hAnsi="Times New Roman" w:cs="Times New Roman"/>
          <w:sz w:val="28"/>
          <w:szCs w:val="28"/>
          <w:lang w:val="pl"/>
        </w:rPr>
        <w:t xml:space="preserve">Klasa VII, VIII, oraz kl. I szkoły branżowej realizuje typowe zajęcia doradztwa zawodowego wg oddzielnego rozkładu materiału. </w:t>
      </w:r>
    </w:p>
    <w:p w14:paraId="329BD206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1ED508D2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6DC0358E" w14:textId="77777777" w:rsidR="003E462C" w:rsidRDefault="003E462C" w:rsidP="003E462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pl"/>
        </w:rPr>
      </w:pPr>
    </w:p>
    <w:p w14:paraId="58012C46" w14:textId="77777777" w:rsidR="007352B9" w:rsidRDefault="007352B9"/>
    <w:sectPr w:rsidR="007352B9" w:rsidSect="006F7C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A653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2C"/>
    <w:rsid w:val="00304865"/>
    <w:rsid w:val="003E462C"/>
    <w:rsid w:val="007352B9"/>
    <w:rsid w:val="00F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1092"/>
  <w15:chartTrackingRefBased/>
  <w15:docId w15:val="{B42DDC99-EC9D-47E2-90FE-8148C0A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3317</Words>
  <Characters>19905</Characters>
  <Application>Microsoft Office Word</Application>
  <DocSecurity>0</DocSecurity>
  <Lines>165</Lines>
  <Paragraphs>46</Paragraphs>
  <ScaleCrop>false</ScaleCrop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Usz</dc:creator>
  <cp:keywords/>
  <dc:description/>
  <cp:lastModifiedBy>zskoronowo@gmail.com</cp:lastModifiedBy>
  <cp:revision>3</cp:revision>
  <dcterms:created xsi:type="dcterms:W3CDTF">2021-05-27T19:29:00Z</dcterms:created>
  <dcterms:modified xsi:type="dcterms:W3CDTF">2021-05-27T19:31:00Z</dcterms:modified>
</cp:coreProperties>
</file>