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427ECD">
      <w:pPr>
        <w:spacing w:before="120" w:after="120"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Pr="00427ECD" w:rsidRDefault="00A34B8C" w:rsidP="00A34B8C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427ECD">
        <w:rPr>
          <w:rFonts w:asciiTheme="minorHAnsi" w:hAnsiTheme="minorHAnsi" w:cstheme="minorHAnsi"/>
          <w:b/>
          <w:sz w:val="18"/>
          <w:szCs w:val="18"/>
          <w:lang w:eastAsia="en-US"/>
        </w:rPr>
        <w:t>a)</w:t>
      </w:r>
      <w:r w:rsidRPr="00427ECD">
        <w:rPr>
          <w:rFonts w:asciiTheme="minorHAnsi" w:hAnsiTheme="minorHAnsi" w:cstheme="minorHAnsi"/>
          <w:sz w:val="18"/>
          <w:szCs w:val="18"/>
          <w:lang w:eastAsia="en-US"/>
        </w:rPr>
        <w:t xml:space="preserve"> za seba, že mám negatívny výsledok RT-PCR testu na ochorenie COVID-19 nie starší ako </w:t>
      </w:r>
      <w:r w:rsidR="00134183" w:rsidRPr="00427ECD">
        <w:rPr>
          <w:rFonts w:asciiTheme="minorHAnsi" w:hAnsiTheme="minorHAnsi" w:cstheme="minorHAnsi"/>
          <w:sz w:val="18"/>
          <w:szCs w:val="18"/>
          <w:lang w:eastAsia="en-US"/>
        </w:rPr>
        <w:t>7</w:t>
      </w:r>
      <w:r w:rsidRPr="00427ECD">
        <w:rPr>
          <w:rFonts w:asciiTheme="minorHAnsi" w:hAnsiTheme="minorHAnsi" w:cstheme="minorHAnsi"/>
          <w:sz w:val="18"/>
          <w:szCs w:val="18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427ECD">
        <w:rPr>
          <w:rFonts w:asciiTheme="minorHAnsi" w:hAnsiTheme="minorHAnsi" w:cstheme="minorHAnsi"/>
          <w:sz w:val="18"/>
          <w:szCs w:val="18"/>
          <w:lang w:eastAsia="en-US"/>
        </w:rPr>
        <w:t>7</w:t>
      </w:r>
      <w:r w:rsidRPr="00427ECD">
        <w:rPr>
          <w:rFonts w:asciiTheme="minorHAnsi" w:hAnsiTheme="minorHAnsi" w:cstheme="minorHAnsi"/>
          <w:sz w:val="18"/>
          <w:szCs w:val="18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Pr="00427ECD" w:rsidRDefault="00A34B8C" w:rsidP="00A34B8C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427ECD">
        <w:rPr>
          <w:rFonts w:asciiTheme="minorHAnsi" w:hAnsiTheme="minorHAnsi" w:cstheme="minorHAnsi"/>
          <w:sz w:val="18"/>
          <w:szCs w:val="18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427ECD" w:rsidRDefault="00A34B8C" w:rsidP="00A34B8C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427ECD">
        <w:rPr>
          <w:rFonts w:asciiTheme="minorHAnsi" w:hAnsiTheme="minorHAnsi" w:cstheme="minorHAnsi"/>
          <w:sz w:val="18"/>
          <w:szCs w:val="18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427ECD" w:rsidRDefault="00A34B8C" w:rsidP="00A34B8C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427ECD">
        <w:rPr>
          <w:rFonts w:asciiTheme="minorHAnsi" w:hAnsiTheme="minorHAnsi" w:cstheme="minorHAnsi"/>
          <w:sz w:val="18"/>
          <w:szCs w:val="18"/>
          <w:lang w:eastAsia="en-US"/>
        </w:rPr>
        <w:t>Súhlas na spracúvanie osobných údajov pre účel uvedený vyššie udeľujem po dobu splnenia účelu alebo do odvolania súhlasu.</w:t>
      </w:r>
    </w:p>
    <w:p w:rsidR="00A34B8C" w:rsidRPr="00427ECD" w:rsidRDefault="00A34B8C" w:rsidP="00A34B8C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427ECD">
        <w:rPr>
          <w:rFonts w:asciiTheme="minorHAnsi" w:hAnsiTheme="minorHAnsi" w:cstheme="minorHAnsi"/>
          <w:sz w:val="18"/>
          <w:szCs w:val="18"/>
          <w:lang w:eastAsia="en-US"/>
        </w:rPr>
        <w:t xml:space="preserve">Spracúvanie osobných údajov sa riadi nariadením </w:t>
      </w:r>
      <w:proofErr w:type="spellStart"/>
      <w:r w:rsidRPr="00427ECD">
        <w:rPr>
          <w:rFonts w:asciiTheme="minorHAnsi" w:hAnsiTheme="minorHAnsi" w:cstheme="minorHAnsi"/>
          <w:sz w:val="18"/>
          <w:szCs w:val="18"/>
          <w:lang w:eastAsia="en-US"/>
        </w:rPr>
        <w:t>EPaR</w:t>
      </w:r>
      <w:proofErr w:type="spellEnd"/>
      <w:r w:rsidRPr="00427ECD">
        <w:rPr>
          <w:rFonts w:asciiTheme="minorHAnsi" w:hAnsiTheme="minorHAnsi" w:cstheme="minorHAnsi"/>
          <w:sz w:val="18"/>
          <w:szCs w:val="18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427ECD" w:rsidRDefault="00A34B8C" w:rsidP="00A34B8C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427ECD">
        <w:rPr>
          <w:rFonts w:asciiTheme="minorHAnsi" w:hAnsiTheme="minorHAnsi" w:cstheme="minorHAnsi"/>
          <w:sz w:val="18"/>
          <w:szCs w:val="18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A8" w:rsidRDefault="005A78A8" w:rsidP="00291659">
      <w:r>
        <w:separator/>
      </w:r>
    </w:p>
  </w:endnote>
  <w:endnote w:type="continuationSeparator" w:id="0">
    <w:p w:rsidR="005A78A8" w:rsidRDefault="005A78A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A8" w:rsidRDefault="005A78A8" w:rsidP="00291659">
      <w:r>
        <w:separator/>
      </w:r>
    </w:p>
  </w:footnote>
  <w:footnote w:type="continuationSeparator" w:id="0">
    <w:p w:rsidR="005A78A8" w:rsidRDefault="005A78A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427ECD">
    <w:pPr>
      <w:pStyle w:val="odsek"/>
      <w:tabs>
        <w:tab w:val="clear" w:pos="510"/>
      </w:tabs>
      <w:ind w:left="2976" w:hanging="2692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  <w:r w:rsidR="00427ECD">
      <w:rPr>
        <w:rFonts w:asciiTheme="minorHAnsi" w:hAnsiTheme="minorHAnsi" w:cs="Calibri"/>
        <w:color w:val="auto"/>
        <w:sz w:val="20"/>
        <w:szCs w:val="20"/>
      </w:rPr>
      <w:tab/>
    </w:r>
    <w:r w:rsidR="00427ECD">
      <w:rPr>
        <w:rFonts w:asciiTheme="minorHAnsi" w:hAnsiTheme="minorHAnsi" w:cs="Calibri"/>
        <w:color w:val="auto"/>
        <w:sz w:val="20"/>
        <w:szCs w:val="20"/>
      </w:rPr>
      <w:tab/>
    </w:r>
    <w:r w:rsidR="00427ECD">
      <w:rPr>
        <w:rFonts w:asciiTheme="minorHAnsi" w:hAnsiTheme="minorHAnsi" w:cs="Calibri"/>
        <w:color w:val="auto"/>
        <w:sz w:val="20"/>
        <w:szCs w:val="20"/>
      </w:rPr>
      <w:tab/>
    </w:r>
    <w:r w:rsidR="00427ECD">
      <w:rPr>
        <w:rFonts w:asciiTheme="minorHAnsi" w:hAnsiTheme="minorHAnsi" w:cs="Calibri"/>
        <w:color w:val="auto"/>
        <w:sz w:val="20"/>
        <w:szCs w:val="20"/>
      </w:rPr>
      <w:tab/>
    </w:r>
    <w:r w:rsidR="00427ECD">
      <w:rPr>
        <w:rFonts w:asciiTheme="minorHAnsi" w:hAnsiTheme="minorHAnsi" w:cs="Calibri"/>
        <w:color w:val="auto"/>
        <w:sz w:val="20"/>
        <w:szCs w:val="20"/>
      </w:rPr>
      <w:tab/>
    </w:r>
    <w:r w:rsidR="00427ECD">
      <w:rPr>
        <w:rFonts w:asciiTheme="minorHAnsi" w:hAnsiTheme="minorHAnsi" w:cs="Calibri"/>
        <w:color w:val="auto"/>
        <w:sz w:val="20"/>
        <w:szCs w:val="20"/>
      </w:rPr>
      <w:tab/>
    </w:r>
    <w:r w:rsidR="00427ECD">
      <w:rPr>
        <w:rFonts w:asciiTheme="minorHAnsi" w:hAnsiTheme="minorHAnsi" w:cs="Calibri"/>
        <w:color w:val="auto"/>
        <w:sz w:val="20"/>
        <w:szCs w:val="20"/>
      </w:rPr>
      <w:tab/>
    </w:r>
    <w:r w:rsidR="00427ECD">
      <w:rPr>
        <w:rFonts w:asciiTheme="minorHAnsi" w:hAnsiTheme="minorHAnsi" w:cs="Calibri"/>
        <w:color w:val="auto"/>
        <w:sz w:val="20"/>
        <w:szCs w:val="20"/>
      </w:rPr>
      <w:tab/>
    </w:r>
    <w:r w:rsidR="00427ECD">
      <w:rPr>
        <w:rFonts w:asciiTheme="minorHAnsi" w:hAnsiTheme="minorHAnsi" w:cs="Calibri"/>
        <w:color w:val="auto"/>
        <w:sz w:val="20"/>
        <w:szCs w:val="20"/>
      </w:rPr>
      <w:tab/>
      <w:t>Trieda:......................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27ECD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A78A8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34F6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6C6F-F574-4A94-B68D-D5B2FC29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2019-08-06T11:17:00Z</cp:lastPrinted>
  <dcterms:created xsi:type="dcterms:W3CDTF">2021-04-15T19:54:00Z</dcterms:created>
  <dcterms:modified xsi:type="dcterms:W3CDTF">2021-04-15T19:54:00Z</dcterms:modified>
</cp:coreProperties>
</file>