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B5CBC" w14:textId="77777777" w:rsidR="00034DCB" w:rsidRPr="00187ED0" w:rsidRDefault="00E3220B">
      <w:pPr>
        <w:rPr>
          <w:rFonts w:ascii="Times New Roman" w:hAnsi="Times New Roman" w:cs="Times New Roman"/>
          <w:b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Správa o zákazke zadávanej v zmysle § 117 zákona č. 343/2015 Z. z. o verejnom obstarávaní a o zmene a doplnení niektorých zákonov</w:t>
      </w:r>
    </w:p>
    <w:p w14:paraId="5FC155A9" w14:textId="77777777" w:rsidR="00E3220B" w:rsidRPr="00187ED0" w:rsidRDefault="00E3220B" w:rsidP="00E3220B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I. Verejný obstarávateľ</w:t>
      </w:r>
      <w:r w:rsidRPr="00187ED0">
        <w:rPr>
          <w:rFonts w:ascii="Times New Roman" w:hAnsi="Times New Roman" w:cs="Times New Roman"/>
          <w:sz w:val="24"/>
          <w:szCs w:val="24"/>
        </w:rPr>
        <w:t xml:space="preserve">: Stredná odborná škola obchodu a služieb, Stavbárska 11, 03608                 </w:t>
      </w:r>
    </w:p>
    <w:p w14:paraId="17002B89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ab/>
        <w:t>Martin</w:t>
      </w:r>
      <w:r w:rsidRPr="00187ED0">
        <w:rPr>
          <w:rFonts w:ascii="Times New Roman" w:hAnsi="Times New Roman" w:cs="Times New Roman"/>
          <w:sz w:val="24"/>
          <w:szCs w:val="24"/>
        </w:rPr>
        <w:tab/>
      </w:r>
    </w:p>
    <w:p w14:paraId="7C92D2E6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      IČO: 00158 551</w:t>
      </w:r>
    </w:p>
    <w:p w14:paraId="27B1C13C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II. Forma prieskumu</w:t>
      </w:r>
      <w:r w:rsidRPr="00187ED0">
        <w:rPr>
          <w:rFonts w:ascii="Times New Roman" w:hAnsi="Times New Roman" w:cs="Times New Roman"/>
          <w:sz w:val="24"/>
          <w:szCs w:val="24"/>
        </w:rPr>
        <w:t>: Elektronickou poštou</w:t>
      </w:r>
    </w:p>
    <w:p w14:paraId="694EE20D" w14:textId="45135B33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Odoslanie výzv</w:t>
      </w:r>
      <w:r w:rsidR="00085936">
        <w:rPr>
          <w:rFonts w:ascii="Times New Roman" w:hAnsi="Times New Roman" w:cs="Times New Roman"/>
          <w:sz w:val="24"/>
          <w:szCs w:val="24"/>
        </w:rPr>
        <w:t>y vybratým subjektom dňa</w:t>
      </w:r>
      <w:r w:rsidR="008E5914" w:rsidRPr="00187ED0">
        <w:rPr>
          <w:rFonts w:ascii="Times New Roman" w:hAnsi="Times New Roman" w:cs="Times New Roman"/>
          <w:sz w:val="24"/>
          <w:szCs w:val="24"/>
        </w:rPr>
        <w:t>:</w:t>
      </w:r>
      <w:r w:rsidR="0036025C">
        <w:rPr>
          <w:rFonts w:ascii="Times New Roman" w:hAnsi="Times New Roman" w:cs="Times New Roman"/>
          <w:sz w:val="24"/>
          <w:szCs w:val="24"/>
        </w:rPr>
        <w:t xml:space="preserve"> </w:t>
      </w:r>
      <w:r w:rsidR="00C20C89">
        <w:rPr>
          <w:rFonts w:ascii="Times New Roman" w:hAnsi="Times New Roman" w:cs="Times New Roman"/>
          <w:sz w:val="24"/>
          <w:szCs w:val="24"/>
        </w:rPr>
        <w:t xml:space="preserve"> </w:t>
      </w:r>
      <w:r w:rsidR="006307E8">
        <w:rPr>
          <w:rFonts w:ascii="Times New Roman" w:hAnsi="Times New Roman" w:cs="Times New Roman"/>
          <w:sz w:val="24"/>
          <w:szCs w:val="24"/>
        </w:rPr>
        <w:t>03</w:t>
      </w:r>
      <w:r w:rsidR="00C20C89">
        <w:rPr>
          <w:rFonts w:ascii="Times New Roman" w:hAnsi="Times New Roman" w:cs="Times New Roman"/>
          <w:sz w:val="24"/>
          <w:szCs w:val="24"/>
        </w:rPr>
        <w:t>.</w:t>
      </w:r>
      <w:r w:rsidR="006307E8">
        <w:rPr>
          <w:rFonts w:ascii="Times New Roman" w:hAnsi="Times New Roman" w:cs="Times New Roman"/>
          <w:sz w:val="24"/>
          <w:szCs w:val="24"/>
        </w:rPr>
        <w:t>3</w:t>
      </w:r>
      <w:r w:rsidR="00E06B58">
        <w:rPr>
          <w:rFonts w:ascii="Times New Roman" w:hAnsi="Times New Roman" w:cs="Times New Roman"/>
          <w:sz w:val="24"/>
          <w:szCs w:val="24"/>
        </w:rPr>
        <w:t>.</w:t>
      </w:r>
      <w:r w:rsidR="001B3ACD">
        <w:rPr>
          <w:rFonts w:ascii="Times New Roman" w:hAnsi="Times New Roman" w:cs="Times New Roman"/>
          <w:sz w:val="24"/>
          <w:szCs w:val="24"/>
        </w:rPr>
        <w:t>202</w:t>
      </w:r>
      <w:r w:rsidR="004F792C">
        <w:rPr>
          <w:rFonts w:ascii="Times New Roman" w:hAnsi="Times New Roman" w:cs="Times New Roman"/>
          <w:sz w:val="24"/>
          <w:szCs w:val="24"/>
        </w:rPr>
        <w:t>1</w:t>
      </w:r>
    </w:p>
    <w:p w14:paraId="124302F6" w14:textId="77777777" w:rsidR="00187ED0" w:rsidRPr="0059643E" w:rsidRDefault="008E5914" w:rsidP="0059643E">
      <w:pPr>
        <w:tabs>
          <w:tab w:val="left" w:pos="288"/>
          <w:tab w:val="left" w:pos="2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2046F943" w14:textId="2AB3D5B1" w:rsidR="001B3ACD" w:rsidRDefault="00E3220B" w:rsidP="006307E8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III. Výsledné poradie zákazky</w:t>
      </w:r>
      <w:r w:rsidR="00A974CE">
        <w:rPr>
          <w:rFonts w:ascii="Times New Roman" w:hAnsi="Times New Roman" w:cs="Times New Roman"/>
          <w:sz w:val="24"/>
          <w:szCs w:val="24"/>
        </w:rPr>
        <w:t>:</w:t>
      </w:r>
      <w:r w:rsidR="00F02E3B">
        <w:rPr>
          <w:rFonts w:ascii="Times New Roman" w:hAnsi="Times New Roman" w:cs="Times New Roman"/>
          <w:sz w:val="24"/>
          <w:szCs w:val="24"/>
        </w:rPr>
        <w:t xml:space="preserve"> </w:t>
      </w:r>
      <w:r w:rsidR="00520046">
        <w:rPr>
          <w:rFonts w:ascii="Times New Roman" w:hAnsi="Times New Roman" w:cs="Times New Roman"/>
        </w:rPr>
        <w:t>LUKNAR s.r.o.</w:t>
      </w:r>
    </w:p>
    <w:p w14:paraId="0B8F6065" w14:textId="77777777" w:rsidR="00520046" w:rsidRDefault="00520046" w:rsidP="00520046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G.P.R. </w:t>
      </w:r>
      <w:proofErr w:type="spellStart"/>
      <w:r>
        <w:rPr>
          <w:rFonts w:ascii="Times New Roman" w:hAnsi="Times New Roman" w:cs="Times New Roman"/>
        </w:rPr>
        <w:t>spol</w:t>
      </w:r>
      <w:proofErr w:type="spellEnd"/>
      <w:r>
        <w:rPr>
          <w:rFonts w:ascii="Times New Roman" w:hAnsi="Times New Roman" w:cs="Times New Roman"/>
        </w:rPr>
        <w:t xml:space="preserve"> s.r.o.</w:t>
      </w:r>
    </w:p>
    <w:p w14:paraId="4BD17DCC" w14:textId="77777777" w:rsidR="00520046" w:rsidRDefault="00520046" w:rsidP="00520046">
      <w:pPr>
        <w:tabs>
          <w:tab w:val="left" w:pos="326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GASTMA </w:t>
      </w:r>
      <w:proofErr w:type="spellStart"/>
      <w:r>
        <w:rPr>
          <w:rFonts w:ascii="Times New Roman" w:hAnsi="Times New Roman" w:cs="Times New Roman"/>
        </w:rPr>
        <w:t>s.r</w:t>
      </w:r>
      <w:proofErr w:type="spellEnd"/>
      <w:r>
        <w:rPr>
          <w:rFonts w:ascii="Times New Roman" w:hAnsi="Times New Roman" w:cs="Times New Roman"/>
        </w:rPr>
        <w:t>.</w:t>
      </w:r>
    </w:p>
    <w:p w14:paraId="103906DA" w14:textId="3ED3D386" w:rsidR="000E1460" w:rsidRPr="00520046" w:rsidRDefault="000E1460" w:rsidP="00520046">
      <w:pPr>
        <w:tabs>
          <w:tab w:val="left" w:pos="3261"/>
        </w:tabs>
        <w:rPr>
          <w:rFonts w:ascii="Times New Roman" w:hAnsi="Times New Roman" w:cs="Times New Roman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IV. Lehota na doručenie ponúk</w:t>
      </w:r>
      <w:r w:rsidR="009F0A3B">
        <w:rPr>
          <w:rFonts w:ascii="Times New Roman" w:hAnsi="Times New Roman" w:cs="Times New Roman"/>
          <w:sz w:val="24"/>
          <w:szCs w:val="24"/>
        </w:rPr>
        <w:t xml:space="preserve">: </w:t>
      </w:r>
      <w:r w:rsidR="0059643E">
        <w:rPr>
          <w:rFonts w:ascii="Times New Roman" w:hAnsi="Times New Roman" w:cs="Times New Roman"/>
          <w:sz w:val="24"/>
          <w:szCs w:val="24"/>
        </w:rPr>
        <w:t xml:space="preserve"> </w:t>
      </w:r>
      <w:r w:rsidR="006307E8">
        <w:rPr>
          <w:rFonts w:ascii="Times New Roman" w:hAnsi="Times New Roman" w:cs="Times New Roman"/>
          <w:sz w:val="24"/>
          <w:szCs w:val="24"/>
        </w:rPr>
        <w:t>10</w:t>
      </w:r>
      <w:r w:rsidR="00631476">
        <w:rPr>
          <w:rFonts w:ascii="Times New Roman" w:hAnsi="Times New Roman" w:cs="Times New Roman"/>
          <w:sz w:val="24"/>
          <w:szCs w:val="24"/>
        </w:rPr>
        <w:t>.</w:t>
      </w:r>
      <w:r w:rsidR="006307E8">
        <w:rPr>
          <w:rFonts w:ascii="Times New Roman" w:hAnsi="Times New Roman" w:cs="Times New Roman"/>
          <w:sz w:val="24"/>
          <w:szCs w:val="24"/>
        </w:rPr>
        <w:t>3</w:t>
      </w:r>
      <w:r w:rsidR="00A3715F">
        <w:rPr>
          <w:rFonts w:ascii="Times New Roman" w:hAnsi="Times New Roman" w:cs="Times New Roman"/>
          <w:sz w:val="24"/>
          <w:szCs w:val="24"/>
        </w:rPr>
        <w:t>.2021</w:t>
      </w:r>
    </w:p>
    <w:p w14:paraId="1C6D5296" w14:textId="56D3C150" w:rsidR="009068F8" w:rsidRDefault="005E3504" w:rsidP="00583684">
      <w:pPr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C429E8">
        <w:rPr>
          <w:rFonts w:ascii="Times New Roman" w:hAnsi="Times New Roman" w:cs="Times New Roman"/>
          <w:b/>
          <w:sz w:val="24"/>
          <w:szCs w:val="24"/>
        </w:rPr>
        <w:t>V. O</w:t>
      </w:r>
      <w:r w:rsidR="008F349E" w:rsidRPr="00C429E8">
        <w:rPr>
          <w:rFonts w:ascii="Times New Roman" w:hAnsi="Times New Roman" w:cs="Times New Roman"/>
          <w:b/>
          <w:sz w:val="24"/>
          <w:szCs w:val="24"/>
        </w:rPr>
        <w:t>pis predmetu zákazky</w:t>
      </w:r>
      <w:r w:rsidR="00A974CE" w:rsidRPr="00C429E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F00BD" w:rsidRPr="009F00BD">
        <w:rPr>
          <w:rFonts w:ascii="Times New Roman" w:eastAsia="CIDFont+F2" w:hAnsi="Times New Roman" w:cs="Times New Roman"/>
          <w:sz w:val="24"/>
          <w:szCs w:val="24"/>
        </w:rPr>
        <w:t xml:space="preserve">4 sady šálok s podšálkami na kávu </w:t>
      </w:r>
      <w:proofErr w:type="spellStart"/>
      <w:r w:rsidR="009F00BD" w:rsidRPr="009F00BD">
        <w:rPr>
          <w:rFonts w:ascii="Times New Roman" w:eastAsia="CIDFont+F2" w:hAnsi="Times New Roman" w:cs="Times New Roman"/>
          <w:sz w:val="24"/>
          <w:szCs w:val="24"/>
        </w:rPr>
        <w:t>ristret</w:t>
      </w:r>
      <w:r w:rsidR="009F00BD">
        <w:rPr>
          <w:rFonts w:ascii="Times New Roman" w:eastAsia="CIDFont+F2" w:hAnsi="Times New Roman" w:cs="Times New Roman"/>
          <w:sz w:val="24"/>
          <w:szCs w:val="24"/>
        </w:rPr>
        <w:t>t</w:t>
      </w:r>
      <w:r w:rsidR="009F00BD" w:rsidRPr="009F00BD">
        <w:rPr>
          <w:rFonts w:ascii="Times New Roman" w:eastAsia="CIDFont+F2" w:hAnsi="Times New Roman" w:cs="Times New Roman"/>
          <w:sz w:val="24"/>
          <w:szCs w:val="24"/>
        </w:rPr>
        <w:t>o</w:t>
      </w:r>
      <w:proofErr w:type="spellEnd"/>
    </w:p>
    <w:p w14:paraId="2F26BF35" w14:textId="77777777" w:rsidR="00B07902" w:rsidRPr="00B07902" w:rsidRDefault="00B07902" w:rsidP="00B07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566E2C5E" w14:textId="6CE3282E" w:rsidR="00CC5BD2" w:rsidRDefault="00381748" w:rsidP="00CC5BD2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891612" w:rsidRPr="00187ED0">
        <w:rPr>
          <w:rFonts w:ascii="Times New Roman" w:hAnsi="Times New Roman" w:cs="Times New Roman"/>
          <w:b/>
          <w:sz w:val="24"/>
          <w:szCs w:val="24"/>
        </w:rPr>
        <w:t>Poradie uchádzačov</w:t>
      </w:r>
      <w:r w:rsidR="00891612" w:rsidRPr="00187ED0">
        <w:rPr>
          <w:rFonts w:ascii="Times New Roman" w:hAnsi="Times New Roman" w:cs="Times New Roman"/>
          <w:sz w:val="24"/>
          <w:szCs w:val="24"/>
        </w:rPr>
        <w:t xml:space="preserve"> podľa hospodárnosti získania predmetu obstarávania.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75"/>
        <w:gridCol w:w="2728"/>
        <w:gridCol w:w="1276"/>
        <w:gridCol w:w="1276"/>
        <w:gridCol w:w="958"/>
      </w:tblGrid>
      <w:tr w:rsidR="004451C7" w14:paraId="41B91A84" w14:textId="77777777" w:rsidTr="009A54E4">
        <w:trPr>
          <w:trHeight w:val="293"/>
        </w:trPr>
        <w:tc>
          <w:tcPr>
            <w:tcW w:w="675" w:type="dxa"/>
          </w:tcPr>
          <w:p w14:paraId="5BA8E505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Por.číslo</w:t>
            </w:r>
            <w:proofErr w:type="spellEnd"/>
          </w:p>
        </w:tc>
        <w:tc>
          <w:tcPr>
            <w:tcW w:w="2375" w:type="dxa"/>
          </w:tcPr>
          <w:p w14:paraId="7966C69B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2728" w:type="dxa"/>
          </w:tcPr>
          <w:p w14:paraId="76DE27AF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</w:p>
        </w:tc>
        <w:tc>
          <w:tcPr>
            <w:tcW w:w="1276" w:type="dxa"/>
          </w:tcPr>
          <w:p w14:paraId="43A55CAF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1276" w:type="dxa"/>
          </w:tcPr>
          <w:p w14:paraId="39E18602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v €</w:t>
            </w:r>
          </w:p>
          <w:p w14:paraId="1BDECBCD" w14:textId="34F00AEB" w:rsidR="00E46400" w:rsidRDefault="00117704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836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46400">
              <w:rPr>
                <w:rFonts w:ascii="Times New Roman" w:hAnsi="Times New Roman" w:cs="Times New Roman"/>
                <w:sz w:val="24"/>
                <w:szCs w:val="24"/>
              </w:rPr>
              <w:t>DPH</w:t>
            </w:r>
            <w:r w:rsidR="00583684">
              <w:rPr>
                <w:rFonts w:ascii="Times New Roman" w:hAnsi="Times New Roman" w:cs="Times New Roman"/>
                <w:sz w:val="24"/>
                <w:szCs w:val="24"/>
              </w:rPr>
              <w:t xml:space="preserve">/1 </w:t>
            </w:r>
            <w:proofErr w:type="spellStart"/>
            <w:r w:rsidR="00583684">
              <w:rPr>
                <w:rFonts w:ascii="Times New Roman" w:hAnsi="Times New Roman" w:cs="Times New Roman"/>
                <w:sz w:val="24"/>
                <w:szCs w:val="24"/>
              </w:rPr>
              <w:t>sada</w:t>
            </w:r>
            <w:proofErr w:type="spellEnd"/>
          </w:p>
        </w:tc>
        <w:tc>
          <w:tcPr>
            <w:tcW w:w="958" w:type="dxa"/>
          </w:tcPr>
          <w:p w14:paraId="4D3D3F7A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Výsled.poradie</w:t>
            </w:r>
            <w:proofErr w:type="spellEnd"/>
          </w:p>
        </w:tc>
      </w:tr>
      <w:tr w:rsidR="009A54E4" w14:paraId="1D36C2DF" w14:textId="77777777" w:rsidTr="007A54BC">
        <w:trPr>
          <w:trHeight w:val="769"/>
        </w:trPr>
        <w:tc>
          <w:tcPr>
            <w:tcW w:w="675" w:type="dxa"/>
          </w:tcPr>
          <w:p w14:paraId="753B02B5" w14:textId="77777777" w:rsidR="004451C7" w:rsidRDefault="004451C7" w:rsidP="009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5" w:type="dxa"/>
          </w:tcPr>
          <w:p w14:paraId="597037BC" w14:textId="77777777" w:rsidR="00B07902" w:rsidRDefault="00B07902" w:rsidP="00B0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LUKNAR s.r.o.</w:t>
            </w:r>
          </w:p>
          <w:p w14:paraId="73E3C1E7" w14:textId="428355F8" w:rsidR="004451C7" w:rsidRDefault="004451C7" w:rsidP="00B0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14:paraId="4385F15F" w14:textId="77777777" w:rsidR="00B07902" w:rsidRDefault="00B07902" w:rsidP="00B0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Vilová 31</w:t>
            </w:r>
          </w:p>
          <w:p w14:paraId="0392A758" w14:textId="0489A108" w:rsidR="004451C7" w:rsidRDefault="00B07902" w:rsidP="00B07902">
            <w:pPr>
              <w:tabs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85101 Blava</w:t>
            </w:r>
          </w:p>
        </w:tc>
        <w:tc>
          <w:tcPr>
            <w:tcW w:w="1276" w:type="dxa"/>
          </w:tcPr>
          <w:p w14:paraId="2C2A8827" w14:textId="696C0612" w:rsidR="004451C7" w:rsidRDefault="00B07902" w:rsidP="0059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1C">
              <w:rPr>
                <w:rFonts w:ascii="Times New Roman" w:hAnsi="Times New Roman" w:cs="Times New Roman"/>
                <w:sz w:val="24"/>
                <w:szCs w:val="24"/>
              </w:rPr>
              <w:t>35944421</w:t>
            </w:r>
          </w:p>
        </w:tc>
        <w:tc>
          <w:tcPr>
            <w:tcW w:w="1276" w:type="dxa"/>
          </w:tcPr>
          <w:p w14:paraId="76B607F2" w14:textId="1B3CAF55" w:rsidR="004451C7" w:rsidRDefault="00583684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00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00B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58" w:type="dxa"/>
          </w:tcPr>
          <w:p w14:paraId="405BCF91" w14:textId="77777777" w:rsidR="004451C7" w:rsidRDefault="004451C7" w:rsidP="0044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256773" w14:paraId="53824990" w14:textId="77777777" w:rsidTr="007A54BC">
        <w:trPr>
          <w:trHeight w:val="939"/>
        </w:trPr>
        <w:tc>
          <w:tcPr>
            <w:tcW w:w="675" w:type="dxa"/>
          </w:tcPr>
          <w:p w14:paraId="620879A4" w14:textId="795A0B68" w:rsidR="00256773" w:rsidRDefault="00583684" w:rsidP="0051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67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75" w:type="dxa"/>
          </w:tcPr>
          <w:p w14:paraId="7A2F809C" w14:textId="34E0A370" w:rsidR="00256773" w:rsidRPr="00583684" w:rsidRDefault="005F1626" w:rsidP="005F1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3684">
              <w:rPr>
                <w:rFonts w:ascii="Times New Roman" w:hAnsi="Times New Roman" w:cs="Times New Roman"/>
              </w:rPr>
              <w:t>GASTMA s.r.o.</w:t>
            </w:r>
          </w:p>
        </w:tc>
        <w:tc>
          <w:tcPr>
            <w:tcW w:w="2728" w:type="dxa"/>
          </w:tcPr>
          <w:p w14:paraId="28EACDB1" w14:textId="77777777" w:rsidR="005F1626" w:rsidRDefault="005F1626" w:rsidP="005F1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Dénešova</w:t>
            </w:r>
            <w:proofErr w:type="spellEnd"/>
            <w:r>
              <w:rPr>
                <w:rFonts w:ascii="Times New Roman" w:hAnsi="Times New Roman" w:cs="Times New Roman"/>
              </w:rPr>
              <w:t xml:space="preserve"> 10</w:t>
            </w:r>
          </w:p>
          <w:p w14:paraId="0B65E06E" w14:textId="52E1B626" w:rsidR="00256773" w:rsidRDefault="005F1626" w:rsidP="005F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040 23 Košice</w:t>
            </w:r>
          </w:p>
        </w:tc>
        <w:tc>
          <w:tcPr>
            <w:tcW w:w="1276" w:type="dxa"/>
          </w:tcPr>
          <w:p w14:paraId="5E5F83E5" w14:textId="0AB04A9D" w:rsidR="00256773" w:rsidRDefault="005F1626" w:rsidP="0008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1C">
              <w:rPr>
                <w:rFonts w:ascii="Times New Roman" w:hAnsi="Times New Roman" w:cs="Times New Roman"/>
                <w:sz w:val="24"/>
                <w:szCs w:val="24"/>
              </w:rPr>
              <w:t>36171522</w:t>
            </w:r>
          </w:p>
        </w:tc>
        <w:tc>
          <w:tcPr>
            <w:tcW w:w="1276" w:type="dxa"/>
          </w:tcPr>
          <w:p w14:paraId="1153E147" w14:textId="02DDC2CF" w:rsidR="00256773" w:rsidRDefault="009F00BD" w:rsidP="00E4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958" w:type="dxa"/>
          </w:tcPr>
          <w:p w14:paraId="59F628A6" w14:textId="445257CC" w:rsidR="00256773" w:rsidRDefault="00583684" w:rsidP="0008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6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3684" w14:paraId="338413BC" w14:textId="77777777" w:rsidTr="007A54BC">
        <w:trPr>
          <w:trHeight w:val="939"/>
        </w:trPr>
        <w:tc>
          <w:tcPr>
            <w:tcW w:w="675" w:type="dxa"/>
          </w:tcPr>
          <w:p w14:paraId="693FC0F1" w14:textId="2D7B18B9" w:rsidR="00583684" w:rsidRDefault="00583684" w:rsidP="0051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5" w:type="dxa"/>
          </w:tcPr>
          <w:p w14:paraId="4DD9DCB4" w14:textId="0B701439" w:rsidR="00583684" w:rsidRDefault="00583684" w:rsidP="005F1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G.P.R. </w:t>
            </w:r>
            <w:proofErr w:type="spellStart"/>
            <w:r>
              <w:rPr>
                <w:rFonts w:ascii="Times New Roman" w:hAnsi="Times New Roman" w:cs="Times New Roman"/>
              </w:rPr>
              <w:t>spol</w:t>
            </w:r>
            <w:proofErr w:type="spellEnd"/>
            <w:r>
              <w:rPr>
                <w:rFonts w:ascii="Times New Roman" w:hAnsi="Times New Roman" w:cs="Times New Roman"/>
              </w:rPr>
              <w:t xml:space="preserve"> s.r.o.</w:t>
            </w:r>
          </w:p>
        </w:tc>
        <w:tc>
          <w:tcPr>
            <w:tcW w:w="2728" w:type="dxa"/>
          </w:tcPr>
          <w:p w14:paraId="517135A2" w14:textId="77777777" w:rsidR="00583684" w:rsidRDefault="00583684" w:rsidP="0058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Rybničná 40/E</w:t>
            </w:r>
          </w:p>
          <w:p w14:paraId="39F4C899" w14:textId="7F236848" w:rsidR="00583684" w:rsidRDefault="00583684" w:rsidP="0058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83107 Blava</w:t>
            </w:r>
          </w:p>
        </w:tc>
        <w:tc>
          <w:tcPr>
            <w:tcW w:w="1276" w:type="dxa"/>
          </w:tcPr>
          <w:p w14:paraId="7EC05BF0" w14:textId="6954BDA4" w:rsidR="00583684" w:rsidRPr="003D471C" w:rsidRDefault="00583684" w:rsidP="0008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17319463</w:t>
            </w:r>
          </w:p>
        </w:tc>
        <w:tc>
          <w:tcPr>
            <w:tcW w:w="1276" w:type="dxa"/>
          </w:tcPr>
          <w:p w14:paraId="3493F588" w14:textId="081D4B3C" w:rsidR="00583684" w:rsidRDefault="009F00BD" w:rsidP="00E4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  <w:bookmarkStart w:id="0" w:name="_GoBack"/>
            <w:bookmarkEnd w:id="0"/>
          </w:p>
        </w:tc>
        <w:tc>
          <w:tcPr>
            <w:tcW w:w="958" w:type="dxa"/>
          </w:tcPr>
          <w:p w14:paraId="2B3F3940" w14:textId="42A0B6A0" w:rsidR="00583684" w:rsidRDefault="00583684" w:rsidP="0008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14:paraId="484CEA4F" w14:textId="77777777" w:rsidR="004451C7" w:rsidRDefault="004451C7" w:rsidP="00CC5BD2">
      <w:pPr>
        <w:rPr>
          <w:rFonts w:ascii="Times New Roman" w:hAnsi="Times New Roman" w:cs="Times New Roman"/>
          <w:sz w:val="24"/>
          <w:szCs w:val="24"/>
        </w:rPr>
      </w:pPr>
    </w:p>
    <w:p w14:paraId="49C5C01A" w14:textId="21EE00D9" w:rsidR="007A54BC" w:rsidRDefault="00E46400" w:rsidP="00CC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64460">
        <w:rPr>
          <w:rFonts w:ascii="Times New Roman" w:hAnsi="Times New Roman" w:cs="Times New Roman"/>
          <w:sz w:val="24"/>
          <w:szCs w:val="24"/>
        </w:rPr>
        <w:t>ritériom pre výbe</w:t>
      </w:r>
      <w:r>
        <w:rPr>
          <w:rFonts w:ascii="Times New Roman" w:hAnsi="Times New Roman" w:cs="Times New Roman"/>
          <w:sz w:val="24"/>
          <w:szCs w:val="24"/>
        </w:rPr>
        <w:t>r úspešného uchádzača bola cena a </w:t>
      </w:r>
      <w:r w:rsidR="0000157C">
        <w:rPr>
          <w:rFonts w:ascii="Times New Roman" w:hAnsi="Times New Roman" w:cs="Times New Roman"/>
          <w:sz w:val="24"/>
          <w:szCs w:val="24"/>
        </w:rPr>
        <w:t>kvalita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44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77266" w14:textId="204467D7" w:rsidR="00C64460" w:rsidRDefault="00C64460" w:rsidP="00CC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</w:t>
      </w:r>
      <w:r w:rsidR="00793300">
        <w:rPr>
          <w:rFonts w:ascii="Times New Roman" w:hAnsi="Times New Roman" w:cs="Times New Roman"/>
          <w:sz w:val="24"/>
          <w:szCs w:val="24"/>
        </w:rPr>
        <w:t xml:space="preserve"> </w:t>
      </w:r>
      <w:r w:rsidR="0000157C">
        <w:rPr>
          <w:rFonts w:ascii="Times New Roman" w:hAnsi="Times New Roman" w:cs="Times New Roman"/>
          <w:sz w:val="24"/>
          <w:szCs w:val="24"/>
        </w:rPr>
        <w:t>ponúkol primeranú  cenu a kvalitu za celý</w:t>
      </w:r>
      <w:r>
        <w:rPr>
          <w:rFonts w:ascii="Times New Roman" w:hAnsi="Times New Roman" w:cs="Times New Roman"/>
          <w:sz w:val="24"/>
          <w:szCs w:val="24"/>
        </w:rPr>
        <w:t xml:space="preserve"> predmet obstarávania, pri splnení verejným obstarávateľom</w:t>
      </w:r>
      <w:r w:rsidR="00787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určených podmienkach a preto bola jeho ponuka vyhodnotená ako úspešná.</w:t>
      </w:r>
    </w:p>
    <w:p w14:paraId="159C7B70" w14:textId="77777777" w:rsidR="00A974CE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C64460" w:rsidRPr="00316B4A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 xml:space="preserve"> Identifikácia vylúčených uchádzačov a dôvod</w:t>
      </w:r>
      <w:r w:rsidR="0096499D">
        <w:rPr>
          <w:rFonts w:ascii="Times New Roman" w:hAnsi="Times New Roman" w:cs="Times New Roman"/>
          <w:sz w:val="24"/>
          <w:szCs w:val="24"/>
        </w:rPr>
        <w:t>:</w:t>
      </w:r>
      <w:r w:rsidR="00793300" w:rsidRPr="00793300">
        <w:rPr>
          <w:rFonts w:ascii="Times New Roman" w:hAnsi="Times New Roman" w:cs="Times New Roman"/>
          <w:sz w:val="24"/>
          <w:szCs w:val="24"/>
        </w:rPr>
        <w:t xml:space="preserve"> </w:t>
      </w:r>
      <w:r w:rsidR="00E46400">
        <w:rPr>
          <w:rFonts w:ascii="Times New Roman" w:hAnsi="Times New Roman" w:cs="Times New Roman"/>
          <w:sz w:val="24"/>
          <w:szCs w:val="24"/>
        </w:rPr>
        <w:t>NIE</w:t>
      </w:r>
    </w:p>
    <w:p w14:paraId="2F383CFF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. Prípravné konzultácie sa uskutočnili</w:t>
      </w:r>
      <w:r w:rsidR="0096499D">
        <w:rPr>
          <w:rFonts w:ascii="Times New Roman" w:hAnsi="Times New Roman" w:cs="Times New Roman"/>
          <w:sz w:val="24"/>
          <w:szCs w:val="24"/>
        </w:rPr>
        <w:t>: NIE</w:t>
      </w:r>
    </w:p>
    <w:p w14:paraId="1B88DD27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X. Dôvody zrušenia použitého postupu zadávania zákazky</w:t>
      </w:r>
      <w:r w:rsidR="0096499D">
        <w:rPr>
          <w:rFonts w:ascii="Times New Roman" w:hAnsi="Times New Roman" w:cs="Times New Roman"/>
          <w:sz w:val="24"/>
          <w:szCs w:val="24"/>
        </w:rPr>
        <w:t>: NIE</w:t>
      </w:r>
    </w:p>
    <w:p w14:paraId="6C98E4D3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X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. Prehlásenie o nestrannosti a dôvernosti</w:t>
      </w:r>
      <w:r w:rsidR="0096499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8F73AE" w14:textId="77777777" w:rsidR="0096499D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Prehlasujem, že som nestranná a nie som zaujatá voči uchádzačom a taktiež, že u mňa nenastal konflikt záujmov.</w:t>
      </w:r>
    </w:p>
    <w:p w14:paraId="5A55ABF5" w14:textId="77777777" w:rsidR="00CC5BD2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obstarávateľ: </w:t>
      </w:r>
      <w:r w:rsidR="00A974CE">
        <w:rPr>
          <w:rFonts w:ascii="Times New Roman" w:hAnsi="Times New Roman" w:cs="Times New Roman"/>
          <w:sz w:val="24"/>
          <w:szCs w:val="24"/>
        </w:rPr>
        <w:t>Mgr. Danka Černáková, riaditeľka</w:t>
      </w:r>
    </w:p>
    <w:p w14:paraId="23B2B65D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76AD6">
        <w:rPr>
          <w:rFonts w:ascii="Times New Roman" w:hAnsi="Times New Roman" w:cs="Times New Roman"/>
          <w:sz w:val="24"/>
          <w:szCs w:val="24"/>
        </w:rPr>
        <w:t>Ing. Edita Tóthová</w:t>
      </w:r>
      <w:r w:rsidR="0051219E">
        <w:rPr>
          <w:rFonts w:ascii="Times New Roman" w:hAnsi="Times New Roman" w:cs="Times New Roman"/>
          <w:sz w:val="24"/>
          <w:szCs w:val="24"/>
        </w:rPr>
        <w:t>,</w:t>
      </w:r>
      <w:r w:rsidR="00476AD6">
        <w:rPr>
          <w:rFonts w:ascii="Times New Roman" w:hAnsi="Times New Roman" w:cs="Times New Roman"/>
          <w:sz w:val="24"/>
          <w:szCs w:val="24"/>
        </w:rPr>
        <w:t xml:space="preserve"> </w:t>
      </w:r>
      <w:r w:rsidR="00793300">
        <w:rPr>
          <w:rFonts w:ascii="Times New Roman" w:hAnsi="Times New Roman" w:cs="Times New Roman"/>
          <w:sz w:val="24"/>
          <w:szCs w:val="24"/>
        </w:rPr>
        <w:t>zástupkyňa RŠ pre TEČ</w:t>
      </w:r>
    </w:p>
    <w:p w14:paraId="1A0AD7E4" w14:textId="77777777" w:rsidR="0096499D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316B4A">
        <w:rPr>
          <w:rFonts w:ascii="Times New Roman" w:hAnsi="Times New Roman" w:cs="Times New Roman"/>
          <w:b/>
          <w:sz w:val="24"/>
          <w:szCs w:val="24"/>
        </w:rPr>
        <w:t>XI. Prílohy</w:t>
      </w:r>
      <w:r w:rsidR="00316B4A">
        <w:rPr>
          <w:rFonts w:ascii="Times New Roman" w:hAnsi="Times New Roman" w:cs="Times New Roman"/>
          <w:sz w:val="24"/>
          <w:szCs w:val="24"/>
        </w:rPr>
        <w:t>:</w:t>
      </w:r>
    </w:p>
    <w:p w14:paraId="2D0911F5" w14:textId="788F7266" w:rsidR="0096499D" w:rsidRDefault="00D20155" w:rsidP="00E4640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46400">
        <w:rPr>
          <w:rFonts w:ascii="Times New Roman" w:hAnsi="Times New Roman" w:cs="Times New Roman"/>
          <w:sz w:val="24"/>
          <w:szCs w:val="24"/>
        </w:rPr>
        <w:t>Ponuky uchádzačov</w:t>
      </w:r>
    </w:p>
    <w:p w14:paraId="3224AE8A" w14:textId="041B2BBD" w:rsidR="0000157C" w:rsidRDefault="0000157C" w:rsidP="00E4640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PHZ</w:t>
      </w:r>
    </w:p>
    <w:p w14:paraId="5002AC75" w14:textId="4DEDE4B5" w:rsidR="00D20155" w:rsidRDefault="00D20155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14:paraId="119EF726" w14:textId="77777777" w:rsidR="00D20155" w:rsidRDefault="007A54BC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C1CD6" w14:textId="77777777" w:rsidR="005E3504" w:rsidRPr="000E1460" w:rsidRDefault="005E3504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sectPr w:rsidR="005E3504" w:rsidRPr="000E1460" w:rsidSect="005D72E1">
      <w:footerReference w:type="default" r:id="rId7"/>
      <w:headerReference w:type="first" r:id="rId8"/>
      <w:pgSz w:w="11906" w:h="16838"/>
      <w:pgMar w:top="1417" w:right="1417" w:bottom="1417" w:left="1417" w:header="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C273F" w14:textId="77777777" w:rsidR="00B0227C" w:rsidRDefault="00B0227C" w:rsidP="00173DE1">
      <w:pPr>
        <w:spacing w:after="0" w:line="240" w:lineRule="auto"/>
      </w:pPr>
      <w:r>
        <w:separator/>
      </w:r>
    </w:p>
  </w:endnote>
  <w:endnote w:type="continuationSeparator" w:id="0">
    <w:p w14:paraId="1B8A77AD" w14:textId="77777777" w:rsidR="00B0227C" w:rsidRDefault="00B0227C" w:rsidP="0017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Yu Gothic"/>
    <w:charset w:val="0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5703331"/>
      <w:docPartObj>
        <w:docPartGallery w:val="Page Numbers (Bottom of Page)"/>
        <w:docPartUnique/>
      </w:docPartObj>
    </w:sdtPr>
    <w:sdtEndPr/>
    <w:sdtContent>
      <w:p w14:paraId="62AF7E5F" w14:textId="643EFA71" w:rsidR="00173DE1" w:rsidRDefault="00173DE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CAF">
          <w:rPr>
            <w:noProof/>
          </w:rPr>
          <w:t>2</w:t>
        </w:r>
        <w:r>
          <w:fldChar w:fldCharType="end"/>
        </w:r>
      </w:p>
    </w:sdtContent>
  </w:sdt>
  <w:p w14:paraId="018FE6D8" w14:textId="77777777" w:rsidR="00173DE1" w:rsidRDefault="00173D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12BFA" w14:textId="77777777" w:rsidR="00B0227C" w:rsidRDefault="00B0227C" w:rsidP="00173DE1">
      <w:pPr>
        <w:spacing w:after="0" w:line="240" w:lineRule="auto"/>
      </w:pPr>
      <w:r>
        <w:separator/>
      </w:r>
    </w:p>
  </w:footnote>
  <w:footnote w:type="continuationSeparator" w:id="0">
    <w:p w14:paraId="159EFC18" w14:textId="77777777" w:rsidR="00B0227C" w:rsidRDefault="00B0227C" w:rsidP="0017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1E0" w:firstRow="1" w:lastRow="1" w:firstColumn="1" w:lastColumn="1" w:noHBand="0" w:noVBand="0"/>
    </w:tblPr>
    <w:tblGrid>
      <w:gridCol w:w="4793"/>
      <w:gridCol w:w="4269"/>
    </w:tblGrid>
    <w:tr w:rsidR="00817CAF" w14:paraId="20A26DCE" w14:textId="77777777" w:rsidTr="004A4CB8">
      <w:trPr>
        <w:trHeight w:val="1151"/>
        <w:jc w:val="center"/>
      </w:trPr>
      <w:tc>
        <w:tcPr>
          <w:tcW w:w="4793" w:type="dxa"/>
        </w:tcPr>
        <w:p w14:paraId="0C162E7A" w14:textId="77777777" w:rsidR="00817CAF" w:rsidRDefault="00817CAF" w:rsidP="00817CAF">
          <w:pPr>
            <w:pStyle w:val="Hlavika"/>
            <w:tabs>
              <w:tab w:val="clear" w:pos="4536"/>
              <w:tab w:val="clear" w:pos="9072"/>
              <w:tab w:val="right" w:pos="1642"/>
              <w:tab w:val="center" w:pos="2384"/>
              <w:tab w:val="left" w:pos="2805"/>
            </w:tabs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59776" behindDoc="1" locked="0" layoutInCell="1" allowOverlap="1" wp14:anchorId="125B4E28" wp14:editId="53D21199">
                <wp:simplePos x="0" y="0"/>
                <wp:positionH relativeFrom="column">
                  <wp:posOffset>-53975</wp:posOffset>
                </wp:positionH>
                <wp:positionV relativeFrom="paragraph">
                  <wp:posOffset>280670</wp:posOffset>
                </wp:positionV>
                <wp:extent cx="1438275" cy="506095"/>
                <wp:effectExtent l="0" t="0" r="9525" b="8255"/>
                <wp:wrapTight wrapText="bothSides">
                  <wp:wrapPolygon edited="0">
                    <wp:start x="0" y="0"/>
                    <wp:lineTo x="0" y="21139"/>
                    <wp:lineTo x="21457" y="21139"/>
                    <wp:lineTo x="21457" y="0"/>
                    <wp:lineTo x="0" y="0"/>
                  </wp:wrapPolygon>
                </wp:wrapTight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oland-Slovakia_SK_01+FUND_B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506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sk-SK"/>
            </w:rPr>
            <w:drawing>
              <wp:anchor distT="0" distB="0" distL="114300" distR="114300" simplePos="0" relativeHeight="251657728" behindDoc="0" locked="0" layoutInCell="1" allowOverlap="1" wp14:anchorId="3CF9F5D8" wp14:editId="5C594273">
                <wp:simplePos x="0" y="0"/>
                <wp:positionH relativeFrom="margin">
                  <wp:posOffset>1440815</wp:posOffset>
                </wp:positionH>
                <wp:positionV relativeFrom="margin">
                  <wp:posOffset>99695</wp:posOffset>
                </wp:positionV>
                <wp:extent cx="1003935" cy="807720"/>
                <wp:effectExtent l="0" t="0" r="5715" b="0"/>
                <wp:wrapSquare wrapText="bothSides"/>
                <wp:docPr id="5" name="Obrázok 5" descr="ZSK_LOGO_ZSK_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SK_LOGO_ZSK_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</w:t>
          </w:r>
          <w:r>
            <w:tab/>
          </w:r>
          <w:r>
            <w:tab/>
          </w:r>
        </w:p>
      </w:tc>
      <w:tc>
        <w:tcPr>
          <w:tcW w:w="4269" w:type="dxa"/>
        </w:tcPr>
        <w:p w14:paraId="4A01A6A2" w14:textId="77777777" w:rsidR="00817CAF" w:rsidRDefault="00817CAF" w:rsidP="00817CAF">
          <w:pPr>
            <w:pStyle w:val="Hlavika"/>
            <w:tabs>
              <w:tab w:val="clear" w:pos="4536"/>
              <w:tab w:val="left" w:pos="7020"/>
            </w:tabs>
          </w:pPr>
          <w:r>
            <w:t xml:space="preserve">                                 </w:t>
          </w:r>
        </w:p>
        <w:p w14:paraId="3C62640D" w14:textId="77777777" w:rsidR="00817CAF" w:rsidRPr="00EC0C3D" w:rsidRDefault="00817CAF" w:rsidP="00817CAF">
          <w:pPr>
            <w:pStyle w:val="Hlavika"/>
            <w:tabs>
              <w:tab w:val="clear" w:pos="4536"/>
              <w:tab w:val="left" w:pos="7020"/>
            </w:tabs>
            <w:rPr>
              <w:b/>
              <w:sz w:val="18"/>
              <w:szCs w:val="24"/>
            </w:rPr>
          </w:pPr>
          <w:r w:rsidRPr="00EC0C3D">
            <w:rPr>
              <w:noProof/>
              <w:sz w:val="18"/>
              <w:lang w:eastAsia="sk-SK"/>
            </w:rPr>
            <w:drawing>
              <wp:anchor distT="0" distB="0" distL="114300" distR="114300" simplePos="0" relativeHeight="251658752" behindDoc="1" locked="0" layoutInCell="1" allowOverlap="1" wp14:anchorId="67570D97" wp14:editId="11B15591">
                <wp:simplePos x="0" y="0"/>
                <wp:positionH relativeFrom="column">
                  <wp:posOffset>138430</wp:posOffset>
                </wp:positionH>
                <wp:positionV relativeFrom="paragraph">
                  <wp:posOffset>58656</wp:posOffset>
                </wp:positionV>
                <wp:extent cx="820168" cy="504825"/>
                <wp:effectExtent l="0" t="0" r="0" b="0"/>
                <wp:wrapNone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168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lang w:eastAsia="sk-SK"/>
            </w:rPr>
            <w:t xml:space="preserve">                                         </w:t>
          </w:r>
          <w:r>
            <w:t xml:space="preserve">   </w:t>
          </w:r>
          <w:r w:rsidRPr="00EC0C3D">
            <w:rPr>
              <w:b/>
              <w:sz w:val="18"/>
              <w:szCs w:val="24"/>
            </w:rPr>
            <w:t xml:space="preserve">Stredná odborná škola    </w:t>
          </w:r>
        </w:p>
        <w:p w14:paraId="25A52057" w14:textId="77777777" w:rsidR="00817CAF" w:rsidRPr="00EC0C3D" w:rsidRDefault="00817CAF" w:rsidP="00817CAF">
          <w:pPr>
            <w:pStyle w:val="Hlavika"/>
            <w:tabs>
              <w:tab w:val="clear" w:pos="4536"/>
              <w:tab w:val="left" w:pos="7020"/>
            </w:tabs>
            <w:rPr>
              <w:sz w:val="18"/>
            </w:rPr>
          </w:pPr>
          <w:r w:rsidRPr="00EC0C3D">
            <w:rPr>
              <w:b/>
              <w:sz w:val="18"/>
              <w:szCs w:val="24"/>
            </w:rPr>
            <w:t xml:space="preserve">                                         </w:t>
          </w:r>
          <w:r>
            <w:rPr>
              <w:b/>
              <w:sz w:val="18"/>
              <w:szCs w:val="24"/>
            </w:rPr>
            <w:t xml:space="preserve">    </w:t>
          </w:r>
          <w:r w:rsidRPr="00EC0C3D">
            <w:rPr>
              <w:b/>
              <w:sz w:val="18"/>
              <w:szCs w:val="24"/>
            </w:rPr>
            <w:t>obchodu a služieb</w:t>
          </w:r>
        </w:p>
        <w:p w14:paraId="4AD6665F" w14:textId="77777777" w:rsidR="00817CAF" w:rsidRPr="00EC0C3D" w:rsidRDefault="00817CAF" w:rsidP="00817CAF">
          <w:pPr>
            <w:pStyle w:val="Hlavika"/>
            <w:tabs>
              <w:tab w:val="left" w:pos="345"/>
              <w:tab w:val="center" w:pos="2015"/>
              <w:tab w:val="left" w:pos="7020"/>
            </w:tabs>
            <w:rPr>
              <w:sz w:val="18"/>
            </w:rPr>
          </w:pPr>
          <w:r w:rsidRPr="00EC0C3D">
            <w:rPr>
              <w:sz w:val="18"/>
            </w:rPr>
            <w:t xml:space="preserve">       </w:t>
          </w:r>
          <w:r w:rsidRPr="00EC0C3D">
            <w:rPr>
              <w:sz w:val="18"/>
            </w:rPr>
            <w:tab/>
            <w:t xml:space="preserve">                                </w:t>
          </w:r>
          <w:r>
            <w:rPr>
              <w:sz w:val="18"/>
            </w:rPr>
            <w:t xml:space="preserve">     </w:t>
          </w:r>
          <w:r w:rsidRPr="00EC0C3D">
            <w:rPr>
              <w:sz w:val="18"/>
            </w:rPr>
            <w:t>Stavbárska 11</w:t>
          </w:r>
        </w:p>
        <w:p w14:paraId="1E223044" w14:textId="77777777" w:rsidR="00817CAF" w:rsidRDefault="00817CAF" w:rsidP="00817CAF">
          <w:pPr>
            <w:jc w:val="center"/>
          </w:pPr>
          <w:r w:rsidRPr="00EC0C3D">
            <w:rPr>
              <w:sz w:val="18"/>
            </w:rPr>
            <w:t xml:space="preserve">                   036 80  Martin</w:t>
          </w:r>
        </w:p>
      </w:tc>
    </w:tr>
  </w:tbl>
  <w:p w14:paraId="6682456F" w14:textId="5DE382F4" w:rsidR="005D72E1" w:rsidRDefault="005D72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364"/>
    <w:multiLevelType w:val="hybridMultilevel"/>
    <w:tmpl w:val="4E20A31E"/>
    <w:lvl w:ilvl="0" w:tplc="2D7C69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55266"/>
    <w:multiLevelType w:val="hybridMultilevel"/>
    <w:tmpl w:val="34981580"/>
    <w:lvl w:ilvl="0" w:tplc="20364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33CE"/>
    <w:multiLevelType w:val="hybridMultilevel"/>
    <w:tmpl w:val="420EA6BC"/>
    <w:lvl w:ilvl="0" w:tplc="3ADC98F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2F435C"/>
    <w:multiLevelType w:val="hybridMultilevel"/>
    <w:tmpl w:val="BA68A0D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1C61AC"/>
    <w:multiLevelType w:val="hybridMultilevel"/>
    <w:tmpl w:val="2E9A2826"/>
    <w:lvl w:ilvl="0" w:tplc="3ADC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C75A2"/>
    <w:multiLevelType w:val="hybridMultilevel"/>
    <w:tmpl w:val="2E3C03E6"/>
    <w:lvl w:ilvl="0" w:tplc="3ADC98F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3364AD"/>
    <w:multiLevelType w:val="hybridMultilevel"/>
    <w:tmpl w:val="BE287D8A"/>
    <w:lvl w:ilvl="0" w:tplc="3ADC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20B"/>
    <w:rsid w:val="0000157C"/>
    <w:rsid w:val="00034DCB"/>
    <w:rsid w:val="00046D71"/>
    <w:rsid w:val="00085936"/>
    <w:rsid w:val="000912AC"/>
    <w:rsid w:val="000E1460"/>
    <w:rsid w:val="000E7D60"/>
    <w:rsid w:val="00104D9B"/>
    <w:rsid w:val="001060E1"/>
    <w:rsid w:val="00117704"/>
    <w:rsid w:val="00137291"/>
    <w:rsid w:val="00173DE1"/>
    <w:rsid w:val="00187ED0"/>
    <w:rsid w:val="001B3ACD"/>
    <w:rsid w:val="001C2FE8"/>
    <w:rsid w:val="001C46A3"/>
    <w:rsid w:val="002366FD"/>
    <w:rsid w:val="00256773"/>
    <w:rsid w:val="00316B4A"/>
    <w:rsid w:val="00343691"/>
    <w:rsid w:val="0036025C"/>
    <w:rsid w:val="00376CB0"/>
    <w:rsid w:val="00381748"/>
    <w:rsid w:val="003D3229"/>
    <w:rsid w:val="004451C7"/>
    <w:rsid w:val="00472879"/>
    <w:rsid w:val="00476AD6"/>
    <w:rsid w:val="004F792C"/>
    <w:rsid w:val="0051219E"/>
    <w:rsid w:val="00520046"/>
    <w:rsid w:val="00583684"/>
    <w:rsid w:val="0059643E"/>
    <w:rsid w:val="005D1C7A"/>
    <w:rsid w:val="005D72E1"/>
    <w:rsid w:val="005E3504"/>
    <w:rsid w:val="005E59DA"/>
    <w:rsid w:val="005F1626"/>
    <w:rsid w:val="005F2F24"/>
    <w:rsid w:val="005F50D1"/>
    <w:rsid w:val="006307E8"/>
    <w:rsid w:val="00631476"/>
    <w:rsid w:val="00656DED"/>
    <w:rsid w:val="0071528E"/>
    <w:rsid w:val="00787FF9"/>
    <w:rsid w:val="00793300"/>
    <w:rsid w:val="007A54BC"/>
    <w:rsid w:val="00817CAF"/>
    <w:rsid w:val="0088035F"/>
    <w:rsid w:val="00891612"/>
    <w:rsid w:val="00893DDD"/>
    <w:rsid w:val="008E105D"/>
    <w:rsid w:val="008E5914"/>
    <w:rsid w:val="008F349E"/>
    <w:rsid w:val="008F6A7D"/>
    <w:rsid w:val="009068F8"/>
    <w:rsid w:val="00920C24"/>
    <w:rsid w:val="0094640A"/>
    <w:rsid w:val="0096499D"/>
    <w:rsid w:val="00980573"/>
    <w:rsid w:val="00983911"/>
    <w:rsid w:val="009A54E4"/>
    <w:rsid w:val="009B39A0"/>
    <w:rsid w:val="009F00BD"/>
    <w:rsid w:val="009F0A3B"/>
    <w:rsid w:val="00A3715F"/>
    <w:rsid w:val="00A8409B"/>
    <w:rsid w:val="00A974CE"/>
    <w:rsid w:val="00AA0D28"/>
    <w:rsid w:val="00B0227C"/>
    <w:rsid w:val="00B07902"/>
    <w:rsid w:val="00B368AE"/>
    <w:rsid w:val="00B52682"/>
    <w:rsid w:val="00BD10FF"/>
    <w:rsid w:val="00C20C89"/>
    <w:rsid w:val="00C429E8"/>
    <w:rsid w:val="00C64460"/>
    <w:rsid w:val="00C91711"/>
    <w:rsid w:val="00CC5BD2"/>
    <w:rsid w:val="00D20155"/>
    <w:rsid w:val="00D274C4"/>
    <w:rsid w:val="00D50976"/>
    <w:rsid w:val="00D54BB5"/>
    <w:rsid w:val="00E06B58"/>
    <w:rsid w:val="00E3220B"/>
    <w:rsid w:val="00E3450A"/>
    <w:rsid w:val="00E4305F"/>
    <w:rsid w:val="00E46400"/>
    <w:rsid w:val="00E835A8"/>
    <w:rsid w:val="00E914A3"/>
    <w:rsid w:val="00EC760D"/>
    <w:rsid w:val="00EF02DB"/>
    <w:rsid w:val="00F0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3156"/>
  <w15:docId w15:val="{9D003996-4609-42EA-82FC-B118F5E8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220B"/>
    <w:pPr>
      <w:ind w:left="720"/>
      <w:contextualSpacing/>
    </w:pPr>
  </w:style>
  <w:style w:type="table" w:styleId="Mriekatabuky">
    <w:name w:val="Table Grid"/>
    <w:basedOn w:val="Normlnatabuka"/>
    <w:uiPriority w:val="59"/>
    <w:rsid w:val="0089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1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173DE1"/>
  </w:style>
  <w:style w:type="paragraph" w:styleId="Pta">
    <w:name w:val="footer"/>
    <w:basedOn w:val="Normlny"/>
    <w:link w:val="PtaChar"/>
    <w:uiPriority w:val="99"/>
    <w:unhideWhenUsed/>
    <w:rsid w:val="001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3DE1"/>
  </w:style>
  <w:style w:type="paragraph" w:styleId="Textbubliny">
    <w:name w:val="Balloon Text"/>
    <w:basedOn w:val="Normlny"/>
    <w:link w:val="TextbublinyChar"/>
    <w:uiPriority w:val="99"/>
    <w:semiHidden/>
    <w:unhideWhenUsed/>
    <w:rsid w:val="00A9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74CE"/>
    <w:rPr>
      <w:rFonts w:ascii="Segoe UI" w:hAnsi="Segoe UI" w:cs="Segoe UI"/>
      <w:sz w:val="18"/>
      <w:szCs w:val="18"/>
    </w:rPr>
  </w:style>
  <w:style w:type="character" w:customStyle="1" w:styleId="grkhzd">
    <w:name w:val="grkhzd"/>
    <w:basedOn w:val="Predvolenpsmoodseku"/>
    <w:rsid w:val="0094640A"/>
  </w:style>
  <w:style w:type="character" w:customStyle="1" w:styleId="lrzxr">
    <w:name w:val="lrzxr"/>
    <w:basedOn w:val="Predvolenpsmoodseku"/>
    <w:rsid w:val="00946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Tóthová</dc:creator>
  <cp:lastModifiedBy>Tóthová Edita</cp:lastModifiedBy>
  <cp:revision>30</cp:revision>
  <cp:lastPrinted>2021-05-07T09:52:00Z</cp:lastPrinted>
  <dcterms:created xsi:type="dcterms:W3CDTF">2016-12-07T09:25:00Z</dcterms:created>
  <dcterms:modified xsi:type="dcterms:W3CDTF">2021-05-07T09:53:00Z</dcterms:modified>
</cp:coreProperties>
</file>