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29D9" w14:textId="5A6F0498" w:rsidR="00DF0AA8" w:rsidRPr="00DF0AA8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b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Čestné v</w:t>
      </w:r>
      <w:r w:rsidRPr="0074430F">
        <w:rPr>
          <w:rFonts w:ascii="Cambria" w:hAnsi="Cambria" w:cstheme="minorHAnsi"/>
          <w:b/>
          <w:sz w:val="22"/>
          <w:szCs w:val="22"/>
          <w:lang w:eastAsia="en-US"/>
        </w:rPr>
        <w:t>yhlásenie</w:t>
      </w:r>
      <w:r>
        <w:rPr>
          <w:rFonts w:ascii="Cambria" w:hAnsi="Cambria" w:cstheme="minorHAnsi"/>
          <w:b/>
          <w:sz w:val="22"/>
          <w:szCs w:val="22"/>
          <w:lang w:eastAsia="en-US"/>
        </w:rPr>
        <w:t xml:space="preserve"> o bezinfekčnosti</w:t>
      </w:r>
    </w:p>
    <w:p w14:paraId="3774137E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>Vyhlasujem, že dieťa .........................................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>........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...., bytom v  ..................................................................................., </w:t>
      </w:r>
      <w:r w:rsidRPr="001140BA">
        <w:rPr>
          <w:rFonts w:ascii="Cambria" w:hAnsi="Cambria" w:cstheme="minorHAnsi"/>
          <w:sz w:val="22"/>
          <w:szCs w:val="22"/>
          <w:lang w:eastAsia="en-US"/>
        </w:rPr>
        <w:t>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14:paraId="7B1CA24F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14:paraId="148BB33A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3028F98" w14:textId="6A4DC749" w:rsidR="00DF0AA8" w:rsidRPr="0074430F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V </w:t>
      </w:r>
      <w:r w:rsidR="00DD157D">
        <w:rPr>
          <w:rFonts w:ascii="Cambria" w:hAnsi="Cambria" w:cstheme="minorHAnsi"/>
          <w:sz w:val="22"/>
          <w:szCs w:val="22"/>
          <w:lang w:eastAsia="en-US"/>
        </w:rPr>
        <w:t>...................................................</w:t>
      </w:r>
      <w:r w:rsidRPr="0074430F">
        <w:rPr>
          <w:rFonts w:ascii="Cambria" w:hAnsi="Cambria" w:cstheme="minorHAnsi"/>
          <w:sz w:val="22"/>
          <w:szCs w:val="22"/>
          <w:lang w:eastAsia="en-US"/>
        </w:rPr>
        <w:t>dň</w:t>
      </w:r>
      <w:r>
        <w:rPr>
          <w:rFonts w:ascii="Cambria" w:hAnsi="Cambria" w:cstheme="minorHAnsi"/>
          <w:sz w:val="22"/>
          <w:szCs w:val="22"/>
          <w:lang w:eastAsia="en-US"/>
        </w:rPr>
        <w:t>a: .................................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F0AA8" w:rsidRPr="0074430F" w14:paraId="2E410792" w14:textId="77777777" w:rsidTr="00F95D3D">
        <w:tc>
          <w:tcPr>
            <w:tcW w:w="3539" w:type="dxa"/>
          </w:tcPr>
          <w:p w14:paraId="444BB22E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14:paraId="26FF6135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4076F2A6" w14:textId="77777777" w:rsidTr="00F95D3D">
        <w:tc>
          <w:tcPr>
            <w:tcW w:w="3539" w:type="dxa"/>
          </w:tcPr>
          <w:p w14:paraId="0FCC334D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14:paraId="27D8BA7C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7DA71181" w14:textId="77777777" w:rsidTr="00F95D3D">
        <w:tc>
          <w:tcPr>
            <w:tcW w:w="3539" w:type="dxa"/>
          </w:tcPr>
          <w:p w14:paraId="2E47AEB6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14:paraId="0F063EE2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28B5D0F0" w14:textId="77777777" w:rsidTr="00F95D3D">
        <w:tc>
          <w:tcPr>
            <w:tcW w:w="3539" w:type="dxa"/>
          </w:tcPr>
          <w:p w14:paraId="0D5784EB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7192D301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</w:tbl>
    <w:p w14:paraId="621D5F87" w14:textId="77777777" w:rsidR="00DF0AA8" w:rsidRDefault="00DF0AA8" w:rsidP="00DF0AA8">
      <w:pPr>
        <w:rPr>
          <w:rFonts w:ascii="Cambria" w:hAnsi="Cambria" w:cstheme="minorHAnsi"/>
          <w:sz w:val="22"/>
          <w:szCs w:val="22"/>
          <w:lang w:eastAsia="en-US"/>
        </w:rPr>
      </w:pPr>
    </w:p>
    <w:p w14:paraId="1BE69DCE" w14:textId="77777777" w:rsidR="00DF0AA8" w:rsidRDefault="00DF0AA8" w:rsidP="00DF0AA8">
      <w:pPr>
        <w:jc w:val="both"/>
        <w:rPr>
          <w:rFonts w:ascii="Cambria" w:hAnsi="Cambria" w:cstheme="minorHAnsi"/>
          <w:i/>
          <w:iCs/>
          <w:sz w:val="22"/>
          <w:szCs w:val="22"/>
          <w:lang w:eastAsia="en-US"/>
        </w:rPr>
      </w:pPr>
      <w:r w:rsidRPr="0074430F">
        <w:rPr>
          <w:rFonts w:ascii="Cambria" w:hAnsi="Cambria" w:cstheme="minorHAnsi"/>
          <w:i/>
          <w:iCs/>
          <w:sz w:val="22"/>
          <w:szCs w:val="22"/>
          <w:lang w:eastAsia="en-US"/>
        </w:rPr>
        <w:t>Poznámka: Čestné vyhlásenie o bezinfekčnosti predkladá zákonný zástupca dieťaťa triednemu učiteľovi vždy len po 3-dňovej neprítomnosti žiaka v škole (vrátane soboty a nedele)</w:t>
      </w:r>
    </w:p>
    <w:p w14:paraId="27145444" w14:textId="51F17A50" w:rsidR="0074430F" w:rsidRDefault="0074430F" w:rsidP="0074430F">
      <w:pPr>
        <w:rPr>
          <w:rFonts w:ascii="Cambria" w:hAnsi="Cambria" w:cstheme="minorHAnsi"/>
          <w:i/>
          <w:iCs/>
          <w:sz w:val="22"/>
          <w:szCs w:val="22"/>
          <w:lang w:eastAsia="en-US"/>
        </w:rPr>
      </w:pPr>
    </w:p>
    <w:p w14:paraId="37EE1F16" w14:textId="4B4A572F" w:rsidR="0074430F" w:rsidRPr="0074430F" w:rsidRDefault="0074430F" w:rsidP="0074430F">
      <w:pPr>
        <w:rPr>
          <w:rFonts w:ascii="Cambria" w:hAnsi="Cambria" w:cstheme="minorHAnsi"/>
          <w:i/>
          <w:iCs/>
          <w:sz w:val="22"/>
          <w:szCs w:val="22"/>
          <w:lang w:eastAsia="en-US"/>
        </w:rPr>
      </w:pPr>
      <w:r>
        <w:rPr>
          <w:rFonts w:ascii="Cambria" w:hAnsi="Cambria" w:cstheme="minorHAnsi"/>
          <w:i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794B25B" w14:textId="701019C7" w:rsidR="00DF0AA8" w:rsidRPr="00DF0AA8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b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Čestné v</w:t>
      </w:r>
      <w:r w:rsidRPr="0074430F">
        <w:rPr>
          <w:rFonts w:ascii="Cambria" w:hAnsi="Cambria" w:cstheme="minorHAnsi"/>
          <w:b/>
          <w:sz w:val="22"/>
          <w:szCs w:val="22"/>
          <w:lang w:eastAsia="en-US"/>
        </w:rPr>
        <w:t>yhlásenie</w:t>
      </w:r>
      <w:r>
        <w:rPr>
          <w:rFonts w:ascii="Cambria" w:hAnsi="Cambria" w:cstheme="minorHAnsi"/>
          <w:b/>
          <w:sz w:val="22"/>
          <w:szCs w:val="22"/>
          <w:lang w:eastAsia="en-US"/>
        </w:rPr>
        <w:t xml:space="preserve"> o bezinfekčnosti</w:t>
      </w:r>
    </w:p>
    <w:p w14:paraId="7E8B2ED6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74430F">
        <w:rPr>
          <w:rFonts w:ascii="Cambria" w:hAnsi="Cambria" w:cstheme="minorHAnsi"/>
          <w:sz w:val="22"/>
          <w:szCs w:val="22"/>
          <w:lang w:eastAsia="en-US"/>
        </w:rPr>
        <w:t>Vyhlasujem, že dieťa .........................................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>........</w:t>
      </w:r>
      <w:r w:rsidRPr="0074430F">
        <w:rPr>
          <w:rFonts w:ascii="Cambria" w:hAnsi="Cambria" w:cstheme="minorHAnsi"/>
          <w:sz w:val="22"/>
          <w:szCs w:val="22"/>
          <w:lang w:eastAsia="en-US"/>
        </w:rPr>
        <w:t xml:space="preserve">...., bytom v  ..................................................................................., </w:t>
      </w:r>
      <w:r w:rsidRPr="001140BA">
        <w:rPr>
          <w:rFonts w:ascii="Cambria" w:hAnsi="Cambria" w:cstheme="minorHAnsi"/>
          <w:sz w:val="22"/>
          <w:szCs w:val="22"/>
          <w:lang w:eastAsia="en-US"/>
        </w:rPr>
        <w:t>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14:paraId="3C90C985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14:paraId="198FBDDF" w14:textId="77777777" w:rsidR="00DF0AA8" w:rsidRPr="001140BA" w:rsidRDefault="00DF0AA8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1140BA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AEEC797" w14:textId="4BD2417C" w:rsidR="00DF0AA8" w:rsidRPr="0074430F" w:rsidRDefault="00DD157D" w:rsidP="00DF0AA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V ........................................</w:t>
      </w:r>
      <w:bookmarkStart w:id="0" w:name="_GoBack"/>
      <w:bookmarkEnd w:id="0"/>
      <w:r w:rsidR="00DF0AA8" w:rsidRPr="0074430F">
        <w:rPr>
          <w:rFonts w:ascii="Cambria" w:hAnsi="Cambria" w:cstheme="minorHAnsi"/>
          <w:sz w:val="22"/>
          <w:szCs w:val="22"/>
          <w:lang w:eastAsia="en-US"/>
        </w:rPr>
        <w:t>dň</w:t>
      </w:r>
      <w:r w:rsidR="00DF0AA8">
        <w:rPr>
          <w:rFonts w:ascii="Cambria" w:hAnsi="Cambria" w:cstheme="minorHAnsi"/>
          <w:sz w:val="22"/>
          <w:szCs w:val="22"/>
          <w:lang w:eastAsia="en-US"/>
        </w:rPr>
        <w:t>a: .................................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F0AA8" w:rsidRPr="0074430F" w14:paraId="09D8F220" w14:textId="77777777" w:rsidTr="00F95D3D">
        <w:tc>
          <w:tcPr>
            <w:tcW w:w="3539" w:type="dxa"/>
          </w:tcPr>
          <w:p w14:paraId="056B9405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14:paraId="0B1A4515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17756BD4" w14:textId="77777777" w:rsidTr="00F95D3D">
        <w:tc>
          <w:tcPr>
            <w:tcW w:w="3539" w:type="dxa"/>
          </w:tcPr>
          <w:p w14:paraId="62CD71A4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14:paraId="7E8D8D5F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64318F4C" w14:textId="77777777" w:rsidTr="00F95D3D">
        <w:tc>
          <w:tcPr>
            <w:tcW w:w="3539" w:type="dxa"/>
          </w:tcPr>
          <w:p w14:paraId="0EB6504D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14:paraId="03335ADD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DF0AA8" w:rsidRPr="0074430F" w14:paraId="3728DDEF" w14:textId="77777777" w:rsidTr="00F95D3D">
        <w:tc>
          <w:tcPr>
            <w:tcW w:w="3539" w:type="dxa"/>
          </w:tcPr>
          <w:p w14:paraId="5C534D99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430F">
              <w:rPr>
                <w:rFonts w:ascii="Cambria" w:hAnsi="Cambria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02D4C226" w14:textId="77777777" w:rsidR="00DF0AA8" w:rsidRPr="0074430F" w:rsidRDefault="00DF0AA8" w:rsidP="00F95D3D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</w:tbl>
    <w:p w14:paraId="35D6E129" w14:textId="77777777" w:rsidR="00DF0AA8" w:rsidRDefault="00DF0AA8" w:rsidP="00DF0AA8">
      <w:pPr>
        <w:rPr>
          <w:rFonts w:ascii="Cambria" w:hAnsi="Cambria" w:cstheme="minorHAnsi"/>
          <w:sz w:val="22"/>
          <w:szCs w:val="22"/>
          <w:lang w:eastAsia="en-US"/>
        </w:rPr>
      </w:pPr>
    </w:p>
    <w:p w14:paraId="0F88A961" w14:textId="77777777" w:rsidR="00DF0AA8" w:rsidRDefault="00DF0AA8" w:rsidP="00DF0AA8">
      <w:pPr>
        <w:jc w:val="both"/>
        <w:rPr>
          <w:rFonts w:ascii="Cambria" w:hAnsi="Cambria" w:cstheme="minorHAnsi"/>
          <w:i/>
          <w:iCs/>
          <w:sz w:val="22"/>
          <w:szCs w:val="22"/>
          <w:lang w:eastAsia="en-US"/>
        </w:rPr>
      </w:pPr>
      <w:r w:rsidRPr="0074430F">
        <w:rPr>
          <w:rFonts w:ascii="Cambria" w:hAnsi="Cambria" w:cstheme="minorHAnsi"/>
          <w:i/>
          <w:iCs/>
          <w:sz w:val="22"/>
          <w:szCs w:val="22"/>
          <w:lang w:eastAsia="en-US"/>
        </w:rPr>
        <w:t>Poznámka: Čestné vyhlásenie o bezinfekčnosti predkladá zákonný zástupca dieťaťa triednemu učiteľovi vždy len po 3-dňovej neprítomnosti žiaka v škole (vrátane soboty a nedele)</w:t>
      </w:r>
    </w:p>
    <w:p w14:paraId="5C5FF64E" w14:textId="77777777" w:rsidR="0074430F" w:rsidRPr="0074430F" w:rsidRDefault="0074430F" w:rsidP="0074430F">
      <w:pPr>
        <w:rPr>
          <w:rFonts w:ascii="Cambria" w:hAnsi="Cambria" w:cstheme="minorHAnsi"/>
          <w:sz w:val="22"/>
          <w:szCs w:val="22"/>
          <w:lang w:eastAsia="en-US"/>
        </w:rPr>
      </w:pPr>
    </w:p>
    <w:sectPr w:rsidR="0074430F" w:rsidRPr="0074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96AD2" w14:textId="77777777" w:rsidR="00FC4BC7" w:rsidRDefault="00FC4BC7" w:rsidP="0013364C">
      <w:r>
        <w:separator/>
      </w:r>
    </w:p>
  </w:endnote>
  <w:endnote w:type="continuationSeparator" w:id="0">
    <w:p w14:paraId="2F8E90A9" w14:textId="77777777" w:rsidR="00FC4BC7" w:rsidRDefault="00FC4BC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5600" w14:textId="77777777" w:rsidR="00FC4BC7" w:rsidRDefault="00FC4BC7" w:rsidP="0013364C">
      <w:r>
        <w:separator/>
      </w:r>
    </w:p>
  </w:footnote>
  <w:footnote w:type="continuationSeparator" w:id="0">
    <w:p w14:paraId="634C7A8F" w14:textId="77777777" w:rsidR="00FC4BC7" w:rsidRDefault="00FC4BC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A1FC9"/>
    <w:rsid w:val="000E77D3"/>
    <w:rsid w:val="0013364C"/>
    <w:rsid w:val="001C484A"/>
    <w:rsid w:val="001F2AFE"/>
    <w:rsid w:val="00310C47"/>
    <w:rsid w:val="00310D1C"/>
    <w:rsid w:val="0032049B"/>
    <w:rsid w:val="006053B5"/>
    <w:rsid w:val="00693A33"/>
    <w:rsid w:val="0074430F"/>
    <w:rsid w:val="008F2B4B"/>
    <w:rsid w:val="00DD157D"/>
    <w:rsid w:val="00DF0AA8"/>
    <w:rsid w:val="00EA7D65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574-2F2B-4FDE-AAA7-030AA3FE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2021-04-30T05:00:00Z</cp:lastPrinted>
  <dcterms:created xsi:type="dcterms:W3CDTF">2021-04-30T10:02:00Z</dcterms:created>
  <dcterms:modified xsi:type="dcterms:W3CDTF">2021-04-30T10:14:00Z</dcterms:modified>
</cp:coreProperties>
</file>