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b w:val="0"/>
          <w:bCs/>
          <w:i/>
          <w:i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4"/>
          <w:szCs w:val="24"/>
          <w:lang w:val="pl-PL"/>
        </w:rPr>
        <w:t>Głuchów, 3 kwietnia 2020 r.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kształcenia na odległość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Szkół w Głuchowie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Podstawa prawna:</w:t>
      </w:r>
    </w:p>
    <w:p>
      <w:p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>
      <w:pPr>
        <w:pStyle w:val="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Rozporządzenie MEN z dnia 11 marca 2020 r. w sprawie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(Dz. U. poz. 410)</w:t>
      </w:r>
    </w:p>
    <w:p>
      <w:pPr>
        <w:pStyle w:val="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Rozporządzenie MEN z dnia 20 marca 2020 r. zmieniające rozporządzenie w sprawie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(Dz.U. z dnia 20 marca 2020, poz. 492)</w:t>
      </w:r>
    </w:p>
    <w:p>
      <w:pPr>
        <w:pStyle w:val="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Rozporządzenie MEN z dnia 20 marca 2020 r. w sprawie szczególnych rozwiązań w okresie czasowego ograniczenia funkcjonowania jednostek systemu oświaty w związku z zapobieganiem, przeciwdziałaniem i zwalczaniem COVID-19 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(Dz.U. z dnia 20 marca 2020, poz. 493)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§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1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Wstęp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Zajęcia realizowane z wykorzystaniem metod i technik kształcenia na odległość nauczyciele realizują w ramach tygodniowego obowiązkowego wymiaru godzin zajęć dydaktycznych, wychowawczych i opiekuńczych, prowadzonych bezpośrednio z uczniami albo na ich rzecz.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Kształcenie na odległość w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Szkole Podstawowej i Przedszkolu Publicznym w Głuchowie odbywa się przez dziennik Librus, pocztę elektroniczną, komunikatory internetowe oraz aplikację do videokonferencji zoom. Przedszkole prowadzi nauczanie poprzez Facebook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.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Uczniowie oraz rodzice otrzymują przez dziennik Librus dane do logowania się do właściwych aplikacji.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Uczeń jest przekierowany do strony, gdzie czeka na niego nauczyciel.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 w:val="0"/>
          <w:dstrike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trike w:val="0"/>
          <w:dstrike w:val="0"/>
          <w:color w:val="auto"/>
          <w:sz w:val="24"/>
          <w:szCs w:val="24"/>
          <w:shd w:val="clear" w:color="auto" w:fill="FFFFFF"/>
        </w:rPr>
        <w:t xml:space="preserve">Uczeń wpisuje swoje imię i nazwisko, nauczyciel akceptuje jego udział w spotkaniu i rozpoczyna się lekcja.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 w:val="0"/>
          <w:dstrike w:val="0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trike w:val="0"/>
          <w:dstrike w:val="0"/>
          <w:color w:val="auto"/>
          <w:sz w:val="24"/>
          <w:szCs w:val="24"/>
          <w:shd w:val="clear" w:color="auto" w:fill="FFFFFF"/>
        </w:rPr>
        <w:t xml:space="preserve">Zadania i inne materiały do lekcji są przesyłane uczniom poprzez dziennik elektroniczny lub videokonferencję.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trike w:val="0"/>
          <w:dstrike w:val="0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§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Organizacja zajęć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Lekcje odbywają się w formie grupowej. Prowadzone są przez nauczyciela za pośrednictwem sieci Internet.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Zajęcia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realizowane są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zgodnie z planem lekcji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umieszczonym 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dziennik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Librus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i </w:t>
      </w:r>
      <w:r>
        <w:rPr>
          <w:rFonts w:ascii="Times New Roman" w:hAnsi="Times New Roman" w:eastAsia="SimSun" w:cs="Times New Roman"/>
          <w:bCs/>
          <w:color w:val="auto"/>
          <w:sz w:val="24"/>
          <w:szCs w:val="24"/>
        </w:rPr>
        <w:t>dokumentowa</w:t>
      </w:r>
      <w:r>
        <w:rPr>
          <w:rFonts w:hint="default" w:ascii="Times New Roman" w:hAnsi="Times New Roman" w:eastAsia="SimSun" w:cs="Times New Roman"/>
          <w:bCs/>
          <w:color w:val="auto"/>
          <w:sz w:val="24"/>
          <w:szCs w:val="24"/>
          <w:lang w:val="pl-PL"/>
        </w:rPr>
        <w:t>ne</w:t>
      </w:r>
      <w:r>
        <w:rPr>
          <w:rFonts w:ascii="Times New Roman" w:hAnsi="Times New Roman" w:eastAsia="SimSu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wpis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em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 xml:space="preserve"> temat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u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 xml:space="preserve"> lekcji i frekwencj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i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 xml:space="preserve"> w kategorii o symbolu „K”.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Część zajęć odbywa się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w formie videokonferencji, natomiast część - </w:t>
      </w:r>
      <w:r>
        <w:rPr>
          <w:rFonts w:ascii="Times New Roman" w:hAnsi="Times New Roman" w:cs="Times New Roman"/>
          <w:color w:val="auto"/>
          <w:sz w:val="24"/>
          <w:szCs w:val="24"/>
        </w:rPr>
        <w:t>poprzez wysyłanie materiałów oraz zadań przez dziennik Librus.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W przypadku videokonferencji nauczyciel przesyła uczniom kody potrzebne do  zalogowania się bezpośrednio przed lekcją lub dzień wcześniej.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Czas trwania jednej lekcji wynosi 45 minut. Uczeń przygotowuje do lekcji zeszyt, podręczniki z danego przedmiotu oraz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odpowiednie </w:t>
      </w:r>
      <w:r>
        <w:rPr>
          <w:rFonts w:ascii="Times New Roman" w:hAnsi="Times New Roman" w:cs="Times New Roman"/>
          <w:color w:val="auto"/>
          <w:sz w:val="24"/>
          <w:szCs w:val="24"/>
        </w:rPr>
        <w:t>przybory.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Zajęcia lekcyjne on-line nauczyciela z oddziałem klasowym powinny odbywać się w przedziale czasowym od 8:00 do 15:00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Nauczyciel prowadząc zajęcia kształcenia na odległość dostosowuje się indywidualnych potrzeb psychofizycznych uczniów z uwzględnieniem 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  <w:lang w:eastAsia="pl-PL"/>
        </w:rPr>
        <w:t>zasad bezpiecznego korzystania przez uczniów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 z urządzeń wykorzystywanych w komunikacji elektroniczne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 xml:space="preserve">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SimSu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Ustalając uczniom czas na odesłanie wykonanego ćwiczenia, polecenia bądź zleconych prac domowych nauczyciel uwzględnia indywidualne możliwości psychofizyczne uczniów oraz uwarunkowania technologiczne posiadanych przez nich narzędzi elektronicznych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 xml:space="preserve">.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  <w:t>Każdorazowo nauczyciel winien informować, jakie aktywności ucznia będą oceniane i w jakim terminie powinny być wykonane.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 xml:space="preserve">Monitorowanie i sprawdzanie wiedzy uczniów oraz ich postępów w nauce odbywa się poprzez ocenianie </w:t>
      </w:r>
      <w:r>
        <w:rPr>
          <w:rFonts w:ascii="Times New Roman" w:hAnsi="Times New Roman" w:cs="Times New Roman"/>
          <w:color w:val="auto"/>
          <w:sz w:val="24"/>
          <w:szCs w:val="24"/>
        </w:rPr>
        <w:t>wykonanych przez uczniów prac, ćwiczeń, kart pracy i zadań domowych przesłanych do nauczyciela z wykorzystaniem wybranych przez nauczyciela narzędzi według obowiązujących dotychczas zasad Wewnątrzszkolnego Systemu Oceniania.</w:t>
      </w:r>
      <w:r>
        <w:rPr>
          <w:rFonts w:ascii="Times New Roman" w:hAnsi="Times New Roman" w:eastAsia="SimSun" w:cs="Times New Roman"/>
          <w:b/>
          <w:bCs/>
          <w:color w:val="auto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§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3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Zalecenia sprzętowe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Aby uczestniczyć w lekcji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realizowanej poprzez kształcenie na odległość</w:t>
      </w:r>
      <w:r>
        <w:rPr>
          <w:rFonts w:ascii="Times New Roman" w:hAnsi="Times New Roman" w:cs="Times New Roman"/>
          <w:color w:val="auto"/>
          <w:sz w:val="24"/>
          <w:szCs w:val="24"/>
        </w:rPr>
        <w:t>, Uczeń powinien posiadać: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Komputer, tablet lub telefon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miarę możliwości słuchawki stereofoniczne z mikrofonem,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Przeglądarkę internetową w aktualnej wersji lub odpowiednie aplikacje.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Łącze internetowe.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Aktywny login i hasło do dziennika Librus.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Program do videokonferencji nie wymaga utworzenia na nim własnego konta, można korzystać z konta Google, obecnego na każdym telefonie z systemem operacyjnym Android.</w:t>
      </w:r>
    </w:p>
    <w:p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§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4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Obowiązki ucznia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pl-PL"/>
        </w:rPr>
        <w:t xml:space="preserve"> związane z uczestnictwem w videolekcjach</w:t>
      </w:r>
    </w:p>
    <w:p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W okresie czasowego ograniczenia funkcjonowania szkoły uczeń jest zobowiązany do realizowania kształcenia na odległość aż do odwołania.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Uczeń ma obowiązek brać aktywny udział w lekcji i przestrzegać ustalonych zasad. W czasie lekcji uczeń, w miarę możliwości, przebywa sam w pomieszczeniu i jest skupiony na tematyce zajęć – tak jakby znajdował się w klasie.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trakcie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video</w:t>
      </w:r>
      <w:r>
        <w:rPr>
          <w:rFonts w:ascii="Times New Roman" w:hAnsi="Times New Roman" w:cs="Times New Roman"/>
          <w:color w:val="auto"/>
          <w:sz w:val="24"/>
          <w:szCs w:val="24"/>
        </w:rPr>
        <w:t>lekcji uczeń wykonuje polecenia nauczyciela, nie spożywa posiłków, nie pije napojów, nie żuje gumy.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Uczeń może zadawać pytania nauczycielowi związane z tematem lekcji zarówno podczas połączenia online </w:t>
      </w:r>
      <w:r>
        <w:rPr>
          <w:rFonts w:hint="default" w:ascii="Times New Roman" w:hAnsi="Times New Roman" w:cs="Times New Roman"/>
          <w:strike w:val="0"/>
          <w:color w:val="auto"/>
          <w:sz w:val="24"/>
          <w:szCs w:val="24"/>
          <w:lang w:val="pl-PL"/>
        </w:rPr>
        <w:t xml:space="preserve">jak 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korespondencyjnie, w formie tekstowej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poprzez opcję wiadomości w </w:t>
      </w:r>
      <w:r>
        <w:rPr>
          <w:rFonts w:ascii="Times New Roman" w:hAnsi="Times New Roman" w:cs="Times New Roman"/>
          <w:color w:val="auto"/>
          <w:sz w:val="24"/>
          <w:szCs w:val="24"/>
        </w:rPr>
        <w:t>dziennik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Librus w każdym czasie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Uczeń w trakcie zajęć znajduje się przy urządzeniu komunikacyjnym. Usterki techniczne należy zgłosić nauczycielowi prowadzącemu zajęcia online.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przypadku rozłączenia, zerwania kontaktu, uczeń ponownie, jak najszybciej dołącza do grupy (ponownie klika w link przesłany przez nauczyciela).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Uczniowie dołączając do lekcji wpisują swoje imię i nazwisko (nie wpisujemy zdrobnień i innych wyrazów).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Uczeń ma obowiązek wykonywać wszystkie zadania przesłane przez nauczycieli oraz przesyłać rozwiązania w ustalony sposób.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Uczeń nie ma prawa wykorzystywać wizerunku, ani innych danych udostępnianych w czasie 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ideokonferencji. Naruszenie tych zasad będzie karane.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5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Prawa ucznia</w:t>
      </w:r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Uczeń ma prawo do: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właściwie zorganizowanego procesu kształcenia na odległość;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rozwijania zainteresowań, zdolności poprzez możliwość uczestniczenia w różnych formach </w:t>
      </w: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 xml:space="preserve">aktywności proponowanych przez szkołę w ramach kształcenia na odległość; </w:t>
      </w:r>
    </w:p>
    <w:bookmarkEnd w:id="0"/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informacji na temat wymagań edukacyjnych;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4) korzystania z konsultacji i pomocy dydaktycznej nauczycieli w formie i terminach  określonych w regulaminie;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5) sprawiedliwej i obiektywnej oceny postępów w nauce;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6) życzliwego, podmiotowego traktowania przez nauczycieli;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7) zachowania i ochrony prywatności;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8) poszanowania swoich poglądów, swobody wyrażania myśli i przekonań, o ile nie naruszają one dobra osobistego osób trzecich;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9) poszanowania swojej godności;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10) występowania z wnioskami do Dyrektora Zespołu Szkół w Głuchowie i nauczycieli w sprawach dotyczących kształcenia, wychowania i opieki;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11) składania do Dyrektora skarg w przypadku naruszenia praw ucznia.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6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Współpraca z rodzicami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Rodzice wspierają i motywują dzieci do systematycznej pracy poprzez kształcenie na odległość. 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Rodzice dbają o bezpieczeństwo w sieci poprzez instalację filtrów kontroli rodzicielskiej.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Rodzice wiedzą, że jakość połączenia jest uzależniona od domowej sieci internetowej. 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Open Sans" w:cs="Times New Roman"/>
          <w:color w:val="auto"/>
          <w:sz w:val="24"/>
          <w:szCs w:val="24"/>
          <w:shd w:val="clear" w:color="auto" w:fill="FFFFFF"/>
        </w:rPr>
        <w:t xml:space="preserve">Kontakty i konsultacje </w:t>
      </w:r>
      <w:r>
        <w:rPr>
          <w:rFonts w:hint="default" w:ascii="Times New Roman" w:hAnsi="Times New Roman" w:eastAsia="Open Sans" w:cs="Times New Roman"/>
          <w:color w:val="auto"/>
          <w:sz w:val="24"/>
          <w:szCs w:val="24"/>
          <w:shd w:val="clear" w:color="auto" w:fill="FFFFFF"/>
          <w:lang w:val="pl-PL"/>
        </w:rPr>
        <w:t>rodziców z nauczycielami</w:t>
      </w:r>
      <w:r>
        <w:rPr>
          <w:rFonts w:ascii="Times New Roman" w:hAnsi="Times New Roman" w:eastAsia="Open Sans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eastAsia="Open Sans" w:cs="Times New Roman"/>
          <w:color w:val="auto"/>
          <w:sz w:val="24"/>
          <w:szCs w:val="24"/>
          <w:shd w:val="clear" w:color="auto" w:fill="FFFFFF"/>
          <w:lang w:val="pl-PL"/>
        </w:rPr>
        <w:t xml:space="preserve">dotyczące m.in. przekazywania informacji o postępach ucznia w nauce, </w:t>
      </w:r>
      <w:r>
        <w:rPr>
          <w:rFonts w:ascii="Times New Roman" w:hAnsi="Times New Roman" w:eastAsia="Open Sans" w:cs="Times New Roman"/>
          <w:color w:val="auto"/>
          <w:sz w:val="24"/>
          <w:szCs w:val="24"/>
          <w:shd w:val="clear" w:color="auto" w:fill="FFFFFF"/>
        </w:rPr>
        <w:t xml:space="preserve">odbywają się poprzez </w:t>
      </w:r>
      <w:r>
        <w:rPr>
          <w:rFonts w:hint="default" w:ascii="Times New Roman" w:hAnsi="Times New Roman" w:eastAsia="Open Sans" w:cs="Times New Roman"/>
          <w:color w:val="auto"/>
          <w:sz w:val="24"/>
          <w:szCs w:val="24"/>
          <w:shd w:val="clear" w:color="auto" w:fill="FFFFFF"/>
          <w:lang w:val="pl-PL"/>
        </w:rPr>
        <w:t>opcję wiadomości w </w:t>
      </w:r>
      <w:r>
        <w:rPr>
          <w:rFonts w:ascii="Times New Roman" w:hAnsi="Times New Roman" w:eastAsia="Open Sans" w:cs="Times New Roman"/>
          <w:color w:val="auto"/>
          <w:sz w:val="24"/>
          <w:szCs w:val="24"/>
          <w:shd w:val="clear" w:color="auto" w:fill="FFFFFF"/>
        </w:rPr>
        <w:t>dziennik</w:t>
      </w:r>
      <w:r>
        <w:rPr>
          <w:rFonts w:hint="default" w:ascii="Times New Roman" w:hAnsi="Times New Roman" w:eastAsia="Open Sans" w:cs="Times New Roman"/>
          <w:color w:val="auto"/>
          <w:sz w:val="24"/>
          <w:szCs w:val="24"/>
          <w:shd w:val="clear" w:color="auto" w:fill="FFFFFF"/>
          <w:lang w:val="pl-PL"/>
        </w:rPr>
        <w:t>u</w:t>
      </w:r>
      <w:r>
        <w:rPr>
          <w:rFonts w:ascii="Times New Roman" w:hAnsi="Times New Roman" w:eastAsia="Open Sans" w:cs="Times New Roman"/>
          <w:color w:val="auto"/>
          <w:sz w:val="24"/>
          <w:szCs w:val="24"/>
          <w:shd w:val="clear" w:color="auto" w:fill="FFFFFF"/>
        </w:rPr>
        <w:t xml:space="preserve"> elektroniczny</w:t>
      </w:r>
      <w:r>
        <w:rPr>
          <w:rFonts w:hint="default" w:ascii="Times New Roman" w:hAnsi="Times New Roman" w:eastAsia="Open Sans" w:cs="Times New Roman"/>
          <w:color w:val="auto"/>
          <w:sz w:val="24"/>
          <w:szCs w:val="24"/>
          <w:shd w:val="clear" w:color="auto" w:fill="FFFFFF"/>
          <w:lang w:val="pl-PL"/>
        </w:rPr>
        <w:t>m</w:t>
      </w:r>
      <w:r>
        <w:rPr>
          <w:rFonts w:ascii="Times New Roman" w:hAnsi="Times New Roman" w:eastAsia="Open Sans" w:cs="Times New Roman"/>
          <w:color w:val="auto"/>
          <w:sz w:val="24"/>
          <w:szCs w:val="24"/>
          <w:shd w:val="clear" w:color="auto" w:fill="FFFFFF"/>
        </w:rPr>
        <w:t xml:space="preserve"> oraz inne wybrane </w:t>
      </w:r>
      <w:r>
        <w:rPr>
          <w:rFonts w:hint="default" w:ascii="Times New Roman" w:hAnsi="Times New Roman" w:eastAsia="Open Sans" w:cs="Times New Roman"/>
          <w:color w:val="auto"/>
          <w:sz w:val="24"/>
          <w:szCs w:val="24"/>
          <w:shd w:val="clear" w:color="auto" w:fill="FFFFFF"/>
          <w:lang w:val="pl-PL"/>
        </w:rPr>
        <w:t xml:space="preserve">indywidualnie </w:t>
      </w:r>
      <w:r>
        <w:rPr>
          <w:rFonts w:ascii="Times New Roman" w:hAnsi="Times New Roman" w:eastAsia="Open Sans" w:cs="Times New Roman"/>
          <w:color w:val="auto"/>
          <w:sz w:val="24"/>
          <w:szCs w:val="24"/>
          <w:shd w:val="clear" w:color="auto" w:fill="FFFFFF"/>
        </w:rPr>
        <w:t>przez nauczyciela narzędzia komunikacji elektronicznej.</w:t>
      </w:r>
      <w:r>
        <w:rPr>
          <w:rFonts w:hint="default" w:ascii="Times New Roman" w:hAnsi="Times New Roman" w:eastAsia="Open Sans" w:cs="Times New Roman"/>
          <w:color w:val="auto"/>
          <w:sz w:val="24"/>
          <w:szCs w:val="24"/>
          <w:shd w:val="clear" w:color="auto" w:fill="FFFFFF"/>
          <w:lang w:val="pl-PL"/>
        </w:rPr>
        <w:t xml:space="preserve"> Informacją o wynikach i postępach w nauce jest przede wszystkim ocena wpisywana do dziennika elektronicznego, widoczna dla rodziców.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7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Nauczyciel ma obowiązek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Nauczyciel ma obowiązek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pl-PL"/>
        </w:rPr>
        <w:t>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ealizować tygodniowy zakres treści nauczania w poszczególnych oddziałach klas poprzez przyjęte przez szkołę, przedszkole  formy kształcenia na odległość, uwzględniając w szczególności: 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równomierne obciążenie uczniów w poszczególnych dniach tygodnia, 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zróżnicowanie zajęć w każdym dniu, 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możliwości psychofizyczne uczniów podejmowania intensywnego wysiłku umysłowego w ciągu dnia, 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łączenie przemienne kształcenia z użyciem monitorów ekranowych i bez ich użycia, 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ograniczenia wynikające ze specyfiki zajęć;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Maksymalnie ułatwić uczniom dotarcie do istoty tematu lekcji i motywować ich aktywność w wykonywaniu zadań lekcyjnych.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Wyjaśniać niezrozumiałe treści lekcji na prośbę uczniów.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SimSu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Przygotowywać i prezentować niezbędne środki dydaktyczne.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  <w:t>Każdorazowo informować, jakie aktywności ucznia będą oceniane i w jakim terminie powinny być wykonane.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>Monitorować i sprawdzać wiedzę uczniów oraz ich postęp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pl-PL"/>
        </w:rPr>
        <w:t>y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  <w:t xml:space="preserve"> w nauce poprzez ocenianie </w:t>
      </w:r>
      <w:r>
        <w:rPr>
          <w:rFonts w:ascii="Times New Roman" w:hAnsi="Times New Roman" w:cs="Times New Roman"/>
          <w:color w:val="auto"/>
          <w:sz w:val="24"/>
          <w:szCs w:val="24"/>
        </w:rPr>
        <w:t>wykonanych przez uczniów prac, ćwiczeń, kart pracy i zadań domowych przesłanych do nauczyciela z wykorzystaniem wybranych przez nauczyciela narzędzi według obowiązujących dotychczas zasad Wewnątrzszkolnego Systemu Oceniania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.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Wystawiać upomnienia, uwagi i oceny za różnorodne formy aktywności uczniów zgodnie ze szkolnym systemem oceniania.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Oceny wpisywać do dziennika elektronicznego.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Informować uczniów i rodziców o postępach ucznia w nauce, a także uzyskanych przez niego ocenach poprzez wpis do dziennika elektronicznego,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pl-PL"/>
        </w:rPr>
        <w:t xml:space="preserve">wiadomość w dzienniku elektronicznym lub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rozmowę telefoniczną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pl-PL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8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Nauczyciel ma prawo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numPr>
          <w:ilvl w:val="0"/>
          <w:numId w:val="9"/>
        </w:numPr>
        <w:spacing w:after="0" w:line="24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Modyfikować treści programowe nauczanego przedmiotu i dostosowywać je do realizowanego kształcenia na odległość. </w:t>
      </w:r>
    </w:p>
    <w:p>
      <w:pPr>
        <w:numPr>
          <w:ilvl w:val="0"/>
          <w:numId w:val="9"/>
        </w:numPr>
        <w:spacing w:after="0" w:line="24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Wybierać formy i metody pracy lekcyjnej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oraz narzędzia komunikowania się z uczniami i rodzicami  spośród  uzgodnionych przez Radę Pedagogiczną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>
      <w:pPr>
        <w:numPr>
          <w:ilvl w:val="0"/>
          <w:numId w:val="9"/>
        </w:numPr>
        <w:spacing w:after="0" w:line="24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Zadawać materiał oraz zadania w dogodnej formie. </w:t>
      </w:r>
    </w:p>
    <w:p>
      <w:pPr>
        <w:numPr>
          <w:ilvl w:val="0"/>
          <w:numId w:val="9"/>
        </w:numPr>
        <w:spacing w:after="0" w:line="240" w:lineRule="auto"/>
        <w:ind w:left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Monitorować i sprawdzać wiedzę i umiejętności uczniów.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9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Bezpieczeństwo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Informacje dla nauczycieli, uczniów i rodziców o kształceniu na odległość w szkole, z uwzględnieniem higieny pracy uczniów i nauczycieli oraz zasad bezpieczeństwa w sieci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 znajdują się w załączniku nr 1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do zarządzenia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Dyrektora Zespołu Szkół w Głuchowie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 dnia 24 marca 2020 r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10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Postanowienia końcowe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numPr>
          <w:ilvl w:val="0"/>
          <w:numId w:val="1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W okresie czasowego zawieszenia zajęć dydaktyczno-wychowawczych ograniczony jest obowiązek świadczenia pracy przez nauczycieli na terenie szkoły, z wyłączeniem przypadków, gdy jest to niezbędne do realizowania zajęć z uczniami w formie kształcenia na odległość lub gdy jest to niezbędne dla zapewnienia ciągłości funkcjonowania szkoły.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Zmiana niniejszego Regulaminu wymaga formy pisemnej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 w:eastAsia="zh-CN"/>
        </w:rPr>
        <w:t xml:space="preserve">. </w:t>
      </w:r>
    </w:p>
    <w:p>
      <w:pPr>
        <w:numPr>
          <w:ilvl w:val="0"/>
          <w:numId w:val="1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 w:eastAsia="zh-CN"/>
        </w:rPr>
        <w:t>W sprawach nieuregulowanych niniejszym Regulaminem zastosowanie mają odpowiednie przepisy prawa oświatowego.</w:t>
      </w:r>
    </w:p>
    <w:p>
      <w:pPr>
        <w:numPr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Regulamin wchodzi w życie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z dniem 6 kwietnia 2020 r.</w:t>
      </w:r>
    </w:p>
    <w:p>
      <w:pPr>
        <w:wordWrap w:val="0"/>
        <w:jc w:val="right"/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pl-PL"/>
        </w:rPr>
        <w:t>Jolanta Bukowska</w:t>
      </w:r>
    </w:p>
    <w:p>
      <w:pPr>
        <w:wordWrap w:val="0"/>
        <w:jc w:val="right"/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pl-PL"/>
        </w:rPr>
        <w:t>Dyrektor Zespołu Szkół w Głuchowie</w:t>
      </w:r>
    </w:p>
    <w:sectPr>
      <w:pgSz w:w="11906" w:h="16838"/>
      <w:pgMar w:top="97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0D0DD"/>
    <w:multiLevelType w:val="singleLevel"/>
    <w:tmpl w:val="8F80D0D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D1DB32A"/>
    <w:multiLevelType w:val="singleLevel"/>
    <w:tmpl w:val="CD1DB32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56ABE88"/>
    <w:multiLevelType w:val="singleLevel"/>
    <w:tmpl w:val="D56ABE8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D7ED1EAC"/>
    <w:multiLevelType w:val="singleLevel"/>
    <w:tmpl w:val="D7ED1EA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9E2519B"/>
    <w:multiLevelType w:val="multilevel"/>
    <w:tmpl w:val="39E251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F9629E"/>
    <w:multiLevelType w:val="singleLevel"/>
    <w:tmpl w:val="3AF9629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0244431"/>
    <w:multiLevelType w:val="singleLevel"/>
    <w:tmpl w:val="5024443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624CE440"/>
    <w:multiLevelType w:val="singleLevel"/>
    <w:tmpl w:val="624CE440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B10140F"/>
    <w:multiLevelType w:val="multilevel"/>
    <w:tmpl w:val="6B10140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F4AEB"/>
    <w:multiLevelType w:val="multilevel"/>
    <w:tmpl w:val="7EAF4A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85"/>
    <w:rsid w:val="00056CA0"/>
    <w:rsid w:val="003824BB"/>
    <w:rsid w:val="00477D23"/>
    <w:rsid w:val="00526488"/>
    <w:rsid w:val="006414FC"/>
    <w:rsid w:val="007373F8"/>
    <w:rsid w:val="00832F8E"/>
    <w:rsid w:val="00987285"/>
    <w:rsid w:val="00A21404"/>
    <w:rsid w:val="00C3542E"/>
    <w:rsid w:val="00CF755B"/>
    <w:rsid w:val="00D967E9"/>
    <w:rsid w:val="00E27A2C"/>
    <w:rsid w:val="00F02641"/>
    <w:rsid w:val="00F4557F"/>
    <w:rsid w:val="00F526A5"/>
    <w:rsid w:val="00FB0409"/>
    <w:rsid w:val="0C313920"/>
    <w:rsid w:val="0E4D6782"/>
    <w:rsid w:val="162B0513"/>
    <w:rsid w:val="1A851B9F"/>
    <w:rsid w:val="1BAF21A4"/>
    <w:rsid w:val="1F8B2DF4"/>
    <w:rsid w:val="239A072D"/>
    <w:rsid w:val="2AF73216"/>
    <w:rsid w:val="300C43DD"/>
    <w:rsid w:val="335B664F"/>
    <w:rsid w:val="39B7797A"/>
    <w:rsid w:val="3A5F5A5E"/>
    <w:rsid w:val="3DE15A89"/>
    <w:rsid w:val="3F390997"/>
    <w:rsid w:val="429372F2"/>
    <w:rsid w:val="4A321776"/>
    <w:rsid w:val="4D8F582A"/>
    <w:rsid w:val="4E610DCA"/>
    <w:rsid w:val="545B0611"/>
    <w:rsid w:val="5D3F582F"/>
    <w:rsid w:val="623B0F28"/>
    <w:rsid w:val="640C7668"/>
    <w:rsid w:val="678E10B2"/>
    <w:rsid w:val="6A3045F1"/>
    <w:rsid w:val="6D173B60"/>
    <w:rsid w:val="6DED3EA2"/>
    <w:rsid w:val="740E7841"/>
    <w:rsid w:val="7C7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paragraph" w:styleId="8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1315</Words>
  <Characters>7894</Characters>
  <Lines>65</Lines>
  <Paragraphs>18</Paragraphs>
  <TotalTime>10</TotalTime>
  <ScaleCrop>false</ScaleCrop>
  <LinksUpToDate>false</LinksUpToDate>
  <CharactersWithSpaces>9191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2020-04-03T08:18:00Z</dcterms:created>
  <dc:creator>Maria</dc:creator>
  <cp:lastModifiedBy>Dyrektor_ZSG</cp:lastModifiedBy>
  <dcterms:modified xsi:type="dcterms:W3CDTF">2020-04-06T10:18:25Z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